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44313" w14:textId="7C8CAEC5" w:rsidR="00A65942" w:rsidRDefault="00A65942" w:rsidP="00A65942">
      <w:pPr>
        <w:spacing w:before="468" w:after="792"/>
        <w:ind w:left="3528" w:hanging="3528"/>
        <w:jc w:val="both"/>
        <w:rPr>
          <w:rFonts w:ascii="Times New Roman" w:hAnsi="Times New Roman"/>
          <w:b/>
          <w:color w:val="000000"/>
          <w:spacing w:val="-4"/>
          <w:w w:val="105"/>
          <w:sz w:val="27"/>
        </w:rPr>
      </w:pPr>
      <w:r>
        <w:rPr>
          <w:rFonts w:ascii="Times New Roman" w:hAnsi="Times New Roman"/>
          <w:b/>
          <w:color w:val="000000"/>
          <w:spacing w:val="-4"/>
          <w:w w:val="105"/>
          <w:sz w:val="27"/>
        </w:rPr>
        <w:t>CERERE ELIBERARE ROVINIETĂ ASISTENT PERSONAL AL PERSOANEI CU HANDICAP GRAV</w:t>
      </w:r>
    </w:p>
    <w:p w14:paraId="33C51E99" w14:textId="484554D5" w:rsidR="00E2351F" w:rsidRDefault="0094471E" w:rsidP="00E54423">
      <w:pPr>
        <w:spacing w:before="468" w:after="792"/>
        <w:ind w:left="3528"/>
        <w:jc w:val="both"/>
        <w:rPr>
          <w:rFonts w:ascii="Times New Roman" w:hAnsi="Times New Roman"/>
          <w:b/>
          <w:color w:val="000000"/>
          <w:spacing w:val="-4"/>
          <w:w w:val="105"/>
          <w:sz w:val="27"/>
        </w:rPr>
      </w:pPr>
      <w:proofErr w:type="spellStart"/>
      <w:r>
        <w:rPr>
          <w:rFonts w:ascii="Times New Roman" w:hAnsi="Times New Roman"/>
          <w:b/>
          <w:color w:val="000000"/>
          <w:spacing w:val="-4"/>
          <w:w w:val="105"/>
          <w:sz w:val="27"/>
        </w:rPr>
        <w:t>Domnule</w:t>
      </w:r>
      <w:proofErr w:type="spellEnd"/>
      <w:r>
        <w:rPr>
          <w:rFonts w:ascii="Times New Roman" w:hAnsi="Times New Roman"/>
          <w:b/>
          <w:color w:val="000000"/>
          <w:spacing w:val="-4"/>
          <w:w w:val="105"/>
          <w:sz w:val="27"/>
        </w:rPr>
        <w:t xml:space="preserve"> Director,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2"/>
        <w:gridCol w:w="2875"/>
        <w:gridCol w:w="4057"/>
      </w:tblGrid>
      <w:tr w:rsidR="00E2351F" w:rsidRPr="00316959" w14:paraId="366FACA1" w14:textId="77777777" w:rsidTr="00E54423">
        <w:trPr>
          <w:trHeight w:hRule="exact" w:val="230"/>
        </w:trPr>
        <w:tc>
          <w:tcPr>
            <w:tcW w:w="228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2C33A268" w14:textId="6A4CCF0C" w:rsidR="00E2351F" w:rsidRPr="00F500BD" w:rsidRDefault="0094471E" w:rsidP="00E54423">
            <w:pPr>
              <w:ind w:right="92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500BD">
              <w:rPr>
                <w:rFonts w:ascii="Times New Roman" w:hAnsi="Times New Roman"/>
                <w:color w:val="000000"/>
                <w:sz w:val="24"/>
                <w:szCs w:val="24"/>
              </w:rPr>
              <w:t>Subsemnatu</w:t>
            </w:r>
            <w:r w:rsidR="00E54423">
              <w:rPr>
                <w:rFonts w:ascii="Times New Roman" w:hAnsi="Times New Roman"/>
                <w:color w:val="000000"/>
                <w:sz w:val="24"/>
                <w:szCs w:val="24"/>
              </w:rPr>
              <w:t>l</w:t>
            </w:r>
            <w:proofErr w:type="spellEnd"/>
          </w:p>
        </w:tc>
        <w:tc>
          <w:tcPr>
            <w:tcW w:w="2875" w:type="dxa"/>
            <w:tcBorders>
              <w:top w:val="none" w:sz="0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</w:tcPr>
          <w:p w14:paraId="53EA4CEB" w14:textId="15DD851E" w:rsidR="00E2351F" w:rsidRPr="00F500BD" w:rsidRDefault="000438CD" w:rsidP="00E544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</w:t>
            </w:r>
          </w:p>
        </w:tc>
        <w:tc>
          <w:tcPr>
            <w:tcW w:w="4057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DDDF0E7" w14:textId="31306AE2" w:rsidR="00E2351F" w:rsidRPr="00316959" w:rsidRDefault="000438CD" w:rsidP="00E54423">
            <w:pPr>
              <w:ind w:right="2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8D0C7B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 xml:space="preserve">       </w:t>
            </w:r>
            <w:r w:rsidRPr="00316959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domiciliat(a)</w:t>
            </w:r>
            <w:r w:rsidR="00E54423" w:rsidRPr="00316959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 xml:space="preserve"> </w:t>
            </w:r>
            <w:r w:rsidRPr="00316959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în</w:t>
            </w:r>
            <w:r w:rsidR="00E54423" w:rsidRPr="00316959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_________________</w:t>
            </w:r>
            <w:r w:rsidRPr="00316959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val="it-IT"/>
              </w:rPr>
              <w:t xml:space="preserve"> identificat cu B.I./C.I.</w:t>
            </w:r>
          </w:p>
        </w:tc>
      </w:tr>
      <w:tr w:rsidR="00E2351F" w:rsidRPr="00316959" w14:paraId="3617C0E2" w14:textId="77777777" w:rsidTr="00E54423">
        <w:trPr>
          <w:trHeight w:hRule="exact" w:val="263"/>
        </w:trPr>
        <w:tc>
          <w:tcPr>
            <w:tcW w:w="2282" w:type="dxa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</w:tcPr>
          <w:p w14:paraId="753E66BD" w14:textId="77777777" w:rsidR="00E2351F" w:rsidRPr="00316959" w:rsidRDefault="00E2351F" w:rsidP="00E54423">
            <w:pPr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2875" w:type="dxa"/>
            <w:tcBorders>
              <w:top w:val="single" w:sz="5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</w:tcPr>
          <w:p w14:paraId="75F86116" w14:textId="63BD7440" w:rsidR="00E2351F" w:rsidRPr="00316959" w:rsidRDefault="00F362B5" w:rsidP="00E54423">
            <w:pPr>
              <w:jc w:val="both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                      </w:t>
            </w:r>
          </w:p>
        </w:tc>
        <w:tc>
          <w:tcPr>
            <w:tcW w:w="4057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4B16FB8" w14:textId="77777777" w:rsidR="00E2351F" w:rsidRPr="00316959" w:rsidRDefault="00E2351F" w:rsidP="00E54423">
            <w:pPr>
              <w:jc w:val="both"/>
              <w:rPr>
                <w:sz w:val="24"/>
                <w:szCs w:val="24"/>
                <w:lang w:val="it-IT"/>
              </w:rPr>
            </w:pPr>
          </w:p>
        </w:tc>
      </w:tr>
      <w:tr w:rsidR="00E2351F" w:rsidRPr="00316959" w14:paraId="7744AB78" w14:textId="77777777" w:rsidTr="00E54423">
        <w:trPr>
          <w:trHeight w:hRule="exact" w:val="45"/>
        </w:trPr>
        <w:tc>
          <w:tcPr>
            <w:tcW w:w="2282" w:type="dxa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</w:tcPr>
          <w:p w14:paraId="484F6C2D" w14:textId="77777777" w:rsidR="00E2351F" w:rsidRPr="00316959" w:rsidRDefault="00E2351F" w:rsidP="00E54423">
            <w:pPr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2875" w:type="dxa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</w:tcPr>
          <w:p w14:paraId="29F5DE87" w14:textId="77777777" w:rsidR="00E2351F" w:rsidRPr="00316959" w:rsidRDefault="00E2351F" w:rsidP="00E54423">
            <w:pPr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4057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866B543" w14:textId="77777777" w:rsidR="00E2351F" w:rsidRPr="00316959" w:rsidRDefault="00E2351F" w:rsidP="00E54423">
            <w:pPr>
              <w:jc w:val="both"/>
              <w:rPr>
                <w:sz w:val="24"/>
                <w:szCs w:val="24"/>
                <w:lang w:val="it-IT"/>
              </w:rPr>
            </w:pPr>
          </w:p>
        </w:tc>
      </w:tr>
      <w:tr w:rsidR="00E54423" w:rsidRPr="00316959" w14:paraId="4D5BCF65" w14:textId="77777777" w:rsidTr="00E54423">
        <w:trPr>
          <w:trHeight w:hRule="exact" w:val="45"/>
        </w:trPr>
        <w:tc>
          <w:tcPr>
            <w:tcW w:w="2282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EB1EFA7" w14:textId="77777777" w:rsidR="00E54423" w:rsidRPr="00316959" w:rsidRDefault="00E54423" w:rsidP="00E54423">
            <w:pPr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2875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B439469" w14:textId="77777777" w:rsidR="00E54423" w:rsidRPr="00316959" w:rsidRDefault="00E54423" w:rsidP="00E54423">
            <w:pPr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405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AA16991" w14:textId="77777777" w:rsidR="00E54423" w:rsidRPr="00316959" w:rsidRDefault="00E54423" w:rsidP="00E54423">
            <w:pPr>
              <w:jc w:val="both"/>
              <w:rPr>
                <w:sz w:val="24"/>
                <w:szCs w:val="24"/>
                <w:lang w:val="it-IT"/>
              </w:rPr>
            </w:pPr>
          </w:p>
        </w:tc>
      </w:tr>
    </w:tbl>
    <w:p w14:paraId="5D40193B" w14:textId="08700C87" w:rsidR="00E2351F" w:rsidRPr="00F362B5" w:rsidRDefault="00F500BD" w:rsidP="00F362B5">
      <w:pPr>
        <w:tabs>
          <w:tab w:val="left" w:pos="1134"/>
          <w:tab w:val="right" w:leader="underscore" w:pos="5663"/>
        </w:tabs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F362B5">
        <w:rPr>
          <w:rFonts w:ascii="Times New Roman" w:hAnsi="Times New Roman"/>
          <w:color w:val="000000"/>
          <w:spacing w:val="-4"/>
          <w:sz w:val="24"/>
          <w:szCs w:val="24"/>
          <w:lang w:val="it-IT"/>
        </w:rPr>
        <w:t>seria _____</w:t>
      </w:r>
      <w:r w:rsidRPr="00F362B5">
        <w:rPr>
          <w:rFonts w:ascii="Times New Roman" w:hAnsi="Times New Roman"/>
          <w:color w:val="000000"/>
          <w:spacing w:val="-4"/>
          <w:sz w:val="24"/>
          <w:szCs w:val="24"/>
          <w:lang w:val="it-IT"/>
        </w:rPr>
        <w:tab/>
      </w:r>
      <w:r w:rsidRPr="00F362B5">
        <w:rPr>
          <w:rFonts w:ascii="Times New Roman" w:hAnsi="Times New Roman"/>
          <w:color w:val="000000"/>
          <w:sz w:val="24"/>
          <w:szCs w:val="24"/>
          <w:lang w:val="it-IT"/>
        </w:rPr>
        <w:t>nr. ___</w:t>
      </w:r>
      <w:r w:rsidR="00F362B5">
        <w:rPr>
          <w:rFonts w:ascii="Times New Roman" w:hAnsi="Times New Roman"/>
          <w:color w:val="000000"/>
          <w:sz w:val="24"/>
          <w:szCs w:val="24"/>
          <w:lang w:val="it-IT"/>
        </w:rPr>
        <w:t>________</w:t>
      </w:r>
      <w:r w:rsidRPr="00F362B5">
        <w:rPr>
          <w:rFonts w:ascii="Times New Roman" w:hAnsi="Times New Roman"/>
          <w:color w:val="000000"/>
          <w:sz w:val="24"/>
          <w:szCs w:val="24"/>
          <w:lang w:val="it-IT"/>
        </w:rPr>
        <w:t xml:space="preserve">____ </w:t>
      </w:r>
      <w:r w:rsidRPr="00F362B5">
        <w:rPr>
          <w:rFonts w:ascii="Times New Roman" w:hAnsi="Times New Roman"/>
          <w:color w:val="000000"/>
          <w:sz w:val="24"/>
          <w:szCs w:val="24"/>
          <w:lang w:val="it-IT"/>
        </w:rPr>
        <w:tab/>
      </w:r>
      <w:r w:rsidR="00F362B5">
        <w:rPr>
          <w:rFonts w:ascii="Times New Roman" w:hAnsi="Times New Roman"/>
          <w:color w:val="000000"/>
          <w:sz w:val="24"/>
          <w:szCs w:val="24"/>
          <w:lang w:val="it-IT"/>
        </w:rPr>
        <w:t xml:space="preserve">asistent personal </w:t>
      </w:r>
      <w:r w:rsidRPr="00F362B5">
        <w:rPr>
          <w:rFonts w:ascii="Times New Roman" w:hAnsi="Times New Roman"/>
          <w:color w:val="000000"/>
          <w:sz w:val="24"/>
          <w:szCs w:val="24"/>
          <w:lang w:val="it-IT"/>
        </w:rPr>
        <w:t>al minorului</w:t>
      </w:r>
      <w:r w:rsidR="00F362B5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F362B5">
        <w:rPr>
          <w:rFonts w:ascii="Times New Roman" w:hAnsi="Times New Roman"/>
          <w:color w:val="000000"/>
          <w:sz w:val="24"/>
          <w:szCs w:val="24"/>
          <w:lang w:val="it-IT"/>
        </w:rPr>
        <w:t>/</w:t>
      </w:r>
      <w:r w:rsidR="00F362B5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F362B5">
        <w:rPr>
          <w:rFonts w:ascii="Times New Roman" w:hAnsi="Times New Roman"/>
          <w:color w:val="000000"/>
          <w:sz w:val="24"/>
          <w:szCs w:val="24"/>
          <w:lang w:val="it-IT"/>
        </w:rPr>
        <w:t>adultului</w:t>
      </w:r>
      <w:r w:rsidR="00F362B5">
        <w:rPr>
          <w:rFonts w:ascii="Times New Roman" w:hAnsi="Times New Roman"/>
          <w:color w:val="000000"/>
          <w:sz w:val="24"/>
          <w:szCs w:val="24"/>
          <w:lang w:val="it-IT"/>
        </w:rPr>
        <w:t xml:space="preserve"> ______________________</w:t>
      </w:r>
      <w:r w:rsidRPr="00F362B5">
        <w:rPr>
          <w:rFonts w:ascii="Times New Roman" w:hAnsi="Times New Roman"/>
          <w:color w:val="000000"/>
          <w:sz w:val="24"/>
          <w:szCs w:val="24"/>
          <w:lang w:val="it-IT"/>
        </w:rPr>
        <w:t>_______________________</w:t>
      </w:r>
      <w:r w:rsidRPr="00F362B5">
        <w:rPr>
          <w:rFonts w:ascii="Times New Roman" w:hAnsi="Times New Roman"/>
          <w:color w:val="000000"/>
          <w:spacing w:val="-4"/>
          <w:sz w:val="24"/>
          <w:szCs w:val="24"/>
          <w:lang w:val="it-IT"/>
        </w:rPr>
        <w:t xml:space="preserve"> </w:t>
      </w:r>
      <w:r w:rsidRPr="00F362B5">
        <w:rPr>
          <w:rFonts w:ascii="Times New Roman" w:hAnsi="Times New Roman"/>
          <w:color w:val="000000"/>
          <w:spacing w:val="10"/>
          <w:sz w:val="24"/>
          <w:szCs w:val="24"/>
          <w:lang w:val="it-IT"/>
        </w:rPr>
        <w:t xml:space="preserve">persoană cu handicap conform certificatului nr. __________ </w:t>
      </w:r>
      <w:r w:rsidRPr="00F362B5">
        <w:rPr>
          <w:rFonts w:ascii="Times New Roman" w:hAnsi="Times New Roman"/>
          <w:color w:val="000000"/>
          <w:spacing w:val="12"/>
          <w:sz w:val="24"/>
          <w:szCs w:val="24"/>
          <w:lang w:val="it-IT"/>
        </w:rPr>
        <w:t>din ______</w:t>
      </w:r>
      <w:r w:rsidRPr="00F362B5">
        <w:rPr>
          <w:rFonts w:ascii="Times New Roman" w:hAnsi="Times New Roman"/>
          <w:color w:val="000000"/>
          <w:spacing w:val="18"/>
          <w:sz w:val="24"/>
          <w:szCs w:val="24"/>
          <w:lang w:val="it-IT"/>
        </w:rPr>
        <w:t xml:space="preserve"> emis de</w:t>
      </w:r>
      <w:r w:rsidR="00F362B5">
        <w:rPr>
          <w:rFonts w:ascii="Times New Roman" w:hAnsi="Times New Roman"/>
          <w:color w:val="000000"/>
          <w:spacing w:val="18"/>
          <w:sz w:val="24"/>
          <w:szCs w:val="24"/>
          <w:lang w:val="it-IT"/>
        </w:rPr>
        <w:t xml:space="preserve"> </w:t>
      </w:r>
      <w:r w:rsidR="0094471E" w:rsidRPr="00F362B5">
        <w:rPr>
          <w:rFonts w:ascii="Times New Roman" w:hAnsi="Times New Roman"/>
          <w:color w:val="000000"/>
          <w:spacing w:val="8"/>
          <w:sz w:val="24"/>
          <w:szCs w:val="24"/>
          <w:lang w:val="it-IT"/>
        </w:rPr>
        <w:t>Comisia pentru Protec</w:t>
      </w:r>
      <w:r w:rsidR="000438CD" w:rsidRPr="00F362B5">
        <w:rPr>
          <w:rFonts w:ascii="Times New Roman" w:hAnsi="Times New Roman"/>
          <w:color w:val="000000"/>
          <w:spacing w:val="8"/>
          <w:sz w:val="24"/>
          <w:szCs w:val="24"/>
          <w:lang w:val="it-IT"/>
        </w:rPr>
        <w:t>ț</w:t>
      </w:r>
      <w:r w:rsidR="0094471E" w:rsidRPr="00F362B5">
        <w:rPr>
          <w:rFonts w:ascii="Times New Roman" w:hAnsi="Times New Roman"/>
          <w:color w:val="000000"/>
          <w:spacing w:val="8"/>
          <w:sz w:val="24"/>
          <w:szCs w:val="24"/>
          <w:lang w:val="it-IT"/>
        </w:rPr>
        <w:t>ia Copilului</w:t>
      </w:r>
      <w:r w:rsidR="0094471E" w:rsidRPr="00F362B5">
        <w:rPr>
          <w:rFonts w:ascii="Times New Roman" w:hAnsi="Times New Roman"/>
          <w:color w:val="000000"/>
          <w:spacing w:val="10"/>
          <w:sz w:val="24"/>
          <w:szCs w:val="24"/>
          <w:lang w:val="it-IT"/>
        </w:rPr>
        <w:t xml:space="preserve"> /Comisia de Evaluare a Persoanelor</w:t>
      </w:r>
      <w:r w:rsidR="00F362B5">
        <w:rPr>
          <w:rFonts w:ascii="Times New Roman" w:hAnsi="Times New Roman"/>
          <w:color w:val="000000"/>
          <w:spacing w:val="10"/>
          <w:sz w:val="24"/>
          <w:szCs w:val="24"/>
          <w:lang w:val="it-IT"/>
        </w:rPr>
        <w:t xml:space="preserve"> </w:t>
      </w:r>
      <w:r w:rsidR="0094471E" w:rsidRPr="00F362B5">
        <w:rPr>
          <w:rFonts w:ascii="Times New Roman" w:hAnsi="Times New Roman"/>
          <w:color w:val="000000"/>
          <w:spacing w:val="2"/>
          <w:sz w:val="24"/>
          <w:szCs w:val="24"/>
          <w:lang w:val="it-IT"/>
        </w:rPr>
        <w:t xml:space="preserve">Adulte cu Handicap </w:t>
      </w:r>
      <w:r w:rsidR="0094471E" w:rsidRPr="00F362B5">
        <w:rPr>
          <w:rFonts w:ascii="Times New Roman" w:hAnsi="Times New Roman"/>
          <w:color w:val="000000"/>
          <w:spacing w:val="4"/>
          <w:sz w:val="24"/>
          <w:szCs w:val="24"/>
          <w:lang w:val="it-IT"/>
        </w:rPr>
        <w:t>, v</w:t>
      </w:r>
      <w:r w:rsidR="000438CD" w:rsidRPr="00F362B5">
        <w:rPr>
          <w:rFonts w:ascii="Times New Roman" w:hAnsi="Times New Roman"/>
          <w:color w:val="000000"/>
          <w:spacing w:val="4"/>
          <w:sz w:val="24"/>
          <w:szCs w:val="24"/>
          <w:lang w:val="it-IT"/>
        </w:rPr>
        <w:t>ă</w:t>
      </w:r>
      <w:r w:rsidR="0094471E" w:rsidRPr="00F362B5">
        <w:rPr>
          <w:rFonts w:ascii="Times New Roman" w:hAnsi="Times New Roman"/>
          <w:color w:val="000000"/>
          <w:spacing w:val="4"/>
          <w:sz w:val="24"/>
          <w:szCs w:val="24"/>
          <w:lang w:val="it-IT"/>
        </w:rPr>
        <w:t xml:space="preserve"> rog s</w:t>
      </w:r>
      <w:r w:rsidRPr="00F362B5">
        <w:rPr>
          <w:rFonts w:ascii="Times New Roman" w:hAnsi="Times New Roman"/>
          <w:color w:val="000000"/>
          <w:spacing w:val="4"/>
          <w:sz w:val="24"/>
          <w:szCs w:val="24"/>
          <w:lang w:val="it-IT"/>
        </w:rPr>
        <w:t>ă</w:t>
      </w:r>
      <w:r w:rsidR="0094471E" w:rsidRPr="00F362B5">
        <w:rPr>
          <w:rFonts w:ascii="Times New Roman" w:hAnsi="Times New Roman"/>
          <w:color w:val="000000"/>
          <w:spacing w:val="4"/>
          <w:sz w:val="24"/>
          <w:szCs w:val="24"/>
          <w:lang w:val="it-IT"/>
        </w:rPr>
        <w:t>-mi aproba</w:t>
      </w:r>
      <w:r w:rsidR="000438CD" w:rsidRPr="00F362B5">
        <w:rPr>
          <w:rFonts w:ascii="Times New Roman" w:hAnsi="Times New Roman"/>
          <w:color w:val="000000"/>
          <w:spacing w:val="4"/>
          <w:sz w:val="24"/>
          <w:szCs w:val="24"/>
          <w:lang w:val="it-IT"/>
        </w:rPr>
        <w:t>ț</w:t>
      </w:r>
      <w:r w:rsidR="0094471E" w:rsidRPr="00F362B5">
        <w:rPr>
          <w:rFonts w:ascii="Times New Roman" w:hAnsi="Times New Roman"/>
          <w:color w:val="000000"/>
          <w:spacing w:val="4"/>
          <w:sz w:val="24"/>
          <w:szCs w:val="24"/>
          <w:lang w:val="it-IT"/>
        </w:rPr>
        <w:t>i eliberarea unei roviniete conform</w:t>
      </w:r>
      <w:r w:rsidR="00F362B5">
        <w:rPr>
          <w:rFonts w:ascii="Times New Roman" w:hAnsi="Times New Roman"/>
          <w:color w:val="000000"/>
          <w:spacing w:val="4"/>
          <w:sz w:val="24"/>
          <w:szCs w:val="24"/>
          <w:lang w:val="it-IT"/>
        </w:rPr>
        <w:t xml:space="preserve"> </w:t>
      </w:r>
      <w:r w:rsidR="0094471E" w:rsidRPr="00F362B5">
        <w:rPr>
          <w:rFonts w:ascii="Times New Roman" w:hAnsi="Times New Roman"/>
          <w:color w:val="000000"/>
          <w:spacing w:val="3"/>
          <w:sz w:val="24"/>
          <w:szCs w:val="24"/>
          <w:lang w:val="it-IT"/>
        </w:rPr>
        <w:t>art. 28 din Legea nr. 448/2006, pentru autoturismul cu nu</w:t>
      </w:r>
      <w:r w:rsidRPr="00F362B5">
        <w:rPr>
          <w:rFonts w:ascii="Times New Roman" w:hAnsi="Times New Roman"/>
          <w:color w:val="000000"/>
          <w:spacing w:val="3"/>
          <w:sz w:val="24"/>
          <w:szCs w:val="24"/>
          <w:lang w:val="it-IT"/>
        </w:rPr>
        <w:t>măr</w:t>
      </w:r>
      <w:r w:rsidR="0094471E" w:rsidRPr="00F362B5">
        <w:rPr>
          <w:rFonts w:ascii="Times New Roman" w:hAnsi="Times New Roman"/>
          <w:color w:val="000000"/>
          <w:spacing w:val="3"/>
          <w:sz w:val="24"/>
          <w:szCs w:val="24"/>
          <w:lang w:val="it-IT"/>
        </w:rPr>
        <w:t xml:space="preserve"> de inmatriculare</w:t>
      </w:r>
      <w:r w:rsidRPr="00F362B5">
        <w:rPr>
          <w:rFonts w:ascii="Times New Roman" w:hAnsi="Times New Roman"/>
          <w:color w:val="000000"/>
          <w:spacing w:val="3"/>
          <w:sz w:val="24"/>
          <w:szCs w:val="24"/>
          <w:lang w:val="it-IT"/>
        </w:rPr>
        <w:t xml:space="preserve"> </w:t>
      </w:r>
      <w:r w:rsidRPr="00F362B5">
        <w:rPr>
          <w:rFonts w:ascii="Times New Roman" w:hAnsi="Times New Roman"/>
          <w:color w:val="000000"/>
          <w:spacing w:val="8"/>
          <w:sz w:val="24"/>
          <w:szCs w:val="24"/>
          <w:lang w:val="it-IT"/>
        </w:rPr>
        <w:tab/>
      </w:r>
      <w:r w:rsidRPr="00F362B5">
        <w:rPr>
          <w:rFonts w:ascii="Times New Roman" w:hAnsi="Times New Roman"/>
          <w:color w:val="000000"/>
          <w:spacing w:val="3"/>
          <w:sz w:val="24"/>
          <w:szCs w:val="24"/>
          <w:u w:val="single"/>
          <w:lang w:val="it-IT"/>
        </w:rPr>
        <w:t>_________</w:t>
      </w:r>
      <w:r w:rsidR="000438CD" w:rsidRPr="00F362B5">
        <w:rPr>
          <w:rFonts w:ascii="Times New Roman" w:hAnsi="Times New Roman"/>
          <w:color w:val="000000"/>
          <w:spacing w:val="3"/>
          <w:sz w:val="24"/>
          <w:szCs w:val="24"/>
          <w:u w:val="single"/>
          <w:lang w:val="it-IT"/>
        </w:rPr>
        <w:t xml:space="preserve"> </w:t>
      </w:r>
      <w:r w:rsidRPr="00F362B5">
        <w:rPr>
          <w:rFonts w:ascii="Times New Roman" w:hAnsi="Times New Roman"/>
          <w:color w:val="000000"/>
          <w:spacing w:val="3"/>
          <w:sz w:val="24"/>
          <w:szCs w:val="24"/>
          <w:lang w:val="it-IT"/>
        </w:rPr>
        <w:t>_</w:t>
      </w:r>
      <w:r w:rsidR="000438CD" w:rsidRPr="00F362B5">
        <w:rPr>
          <w:rFonts w:ascii="Times New Roman" w:hAnsi="Times New Roman"/>
          <w:color w:val="000000"/>
          <w:w w:val="75"/>
          <w:sz w:val="24"/>
          <w:szCs w:val="24"/>
          <w:lang w:val="it-IT"/>
        </w:rPr>
        <w:t>ș</w:t>
      </w:r>
      <w:r w:rsidR="0094471E" w:rsidRPr="00F362B5">
        <w:rPr>
          <w:rFonts w:ascii="Times New Roman" w:hAnsi="Times New Roman"/>
          <w:color w:val="000000"/>
          <w:w w:val="75"/>
          <w:sz w:val="24"/>
          <w:szCs w:val="24"/>
          <w:lang w:val="it-IT"/>
        </w:rPr>
        <w:t>i</w:t>
      </w:r>
      <w:r w:rsidR="00F362B5">
        <w:rPr>
          <w:rFonts w:ascii="Times New Roman" w:hAnsi="Times New Roman"/>
          <w:color w:val="000000"/>
          <w:w w:val="75"/>
          <w:sz w:val="24"/>
          <w:szCs w:val="24"/>
          <w:lang w:val="it-IT"/>
        </w:rPr>
        <w:t xml:space="preserve"> </w:t>
      </w:r>
      <w:r w:rsidR="0094471E" w:rsidRPr="00F362B5">
        <w:rPr>
          <w:rFonts w:ascii="Times New Roman" w:hAnsi="Times New Roman"/>
          <w:color w:val="000000"/>
          <w:sz w:val="24"/>
          <w:szCs w:val="24"/>
          <w:lang w:val="it-IT"/>
        </w:rPr>
        <w:t>num</w:t>
      </w:r>
      <w:r w:rsidR="000438CD" w:rsidRPr="00F362B5">
        <w:rPr>
          <w:rFonts w:ascii="Times New Roman" w:hAnsi="Times New Roman"/>
          <w:color w:val="000000"/>
          <w:sz w:val="24"/>
          <w:szCs w:val="24"/>
          <w:lang w:val="it-IT"/>
        </w:rPr>
        <w:t>ă</w:t>
      </w:r>
      <w:r w:rsidR="0094471E" w:rsidRPr="00F362B5">
        <w:rPr>
          <w:rFonts w:ascii="Times New Roman" w:hAnsi="Times New Roman"/>
          <w:color w:val="000000"/>
          <w:sz w:val="24"/>
          <w:szCs w:val="24"/>
          <w:lang w:val="it-IT"/>
        </w:rPr>
        <w:t>r de identificare</w:t>
      </w:r>
      <w:r w:rsidRPr="00F362B5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="00F362B5">
        <w:rPr>
          <w:rFonts w:ascii="Times New Roman" w:hAnsi="Times New Roman"/>
          <w:color w:val="000000"/>
          <w:sz w:val="24"/>
          <w:szCs w:val="24"/>
          <w:lang w:val="it-IT"/>
        </w:rPr>
        <w:t>____________________________</w:t>
      </w:r>
      <w:r w:rsidR="0094471E" w:rsidRPr="00F362B5">
        <w:rPr>
          <w:rFonts w:ascii="Times New Roman" w:hAnsi="Times New Roman"/>
          <w:color w:val="000000"/>
          <w:sz w:val="24"/>
          <w:szCs w:val="24"/>
          <w:lang w:val="it-IT"/>
        </w:rPr>
        <w:tab/>
      </w:r>
    </w:p>
    <w:p w14:paraId="7F14D003" w14:textId="7621A3B2" w:rsidR="00E2351F" w:rsidRPr="00316959" w:rsidRDefault="0094471E" w:rsidP="00E54423">
      <w:pPr>
        <w:tabs>
          <w:tab w:val="left" w:leader="underscore" w:pos="1721"/>
        </w:tabs>
        <w:ind w:left="360" w:right="72"/>
        <w:jc w:val="both"/>
        <w:rPr>
          <w:rFonts w:ascii="Times New Roman" w:hAnsi="Times New Roman"/>
          <w:color w:val="000000"/>
          <w:spacing w:val="4"/>
          <w:sz w:val="24"/>
          <w:szCs w:val="24"/>
          <w:lang w:val="it-IT"/>
        </w:rPr>
      </w:pPr>
      <w:r w:rsidRPr="00316959">
        <w:rPr>
          <w:rFonts w:ascii="Times New Roman" w:hAnsi="Times New Roman"/>
          <w:color w:val="000000"/>
          <w:spacing w:val="6"/>
          <w:sz w:val="24"/>
          <w:szCs w:val="24"/>
          <w:lang w:val="it-IT"/>
        </w:rPr>
        <w:t>Men</w:t>
      </w:r>
      <w:r w:rsidR="00F500BD" w:rsidRPr="00316959">
        <w:rPr>
          <w:rFonts w:ascii="Times New Roman" w:hAnsi="Times New Roman"/>
          <w:color w:val="000000"/>
          <w:spacing w:val="6"/>
          <w:sz w:val="24"/>
          <w:szCs w:val="24"/>
          <w:lang w:val="it-IT"/>
        </w:rPr>
        <w:t>ț</w:t>
      </w:r>
      <w:r w:rsidRPr="00316959">
        <w:rPr>
          <w:rFonts w:ascii="Times New Roman" w:hAnsi="Times New Roman"/>
          <w:color w:val="000000"/>
          <w:spacing w:val="6"/>
          <w:sz w:val="24"/>
          <w:szCs w:val="24"/>
          <w:lang w:val="it-IT"/>
        </w:rPr>
        <w:t>ionez c</w:t>
      </w:r>
      <w:r w:rsidR="00F500BD" w:rsidRPr="00316959">
        <w:rPr>
          <w:rFonts w:ascii="Times New Roman" w:hAnsi="Times New Roman"/>
          <w:color w:val="000000"/>
          <w:spacing w:val="6"/>
          <w:sz w:val="24"/>
          <w:szCs w:val="24"/>
          <w:lang w:val="it-IT"/>
        </w:rPr>
        <w:t>ă</w:t>
      </w:r>
      <w:r w:rsidRPr="00316959">
        <w:rPr>
          <w:rFonts w:ascii="Times New Roman" w:hAnsi="Times New Roman"/>
          <w:color w:val="000000"/>
          <w:spacing w:val="6"/>
          <w:sz w:val="24"/>
          <w:szCs w:val="24"/>
          <w:lang w:val="it-IT"/>
        </w:rPr>
        <w:t xml:space="preserve"> aceasta este singura solicitare </w:t>
      </w:r>
      <w:r w:rsidR="00F500BD" w:rsidRPr="00316959">
        <w:rPr>
          <w:rFonts w:ascii="Times New Roman" w:hAnsi="Times New Roman"/>
          <w:color w:val="000000"/>
          <w:spacing w:val="6"/>
          <w:sz w:val="24"/>
          <w:szCs w:val="24"/>
          <w:lang w:val="it-IT"/>
        </w:rPr>
        <w:t>î</w:t>
      </w:r>
      <w:r w:rsidRPr="00316959">
        <w:rPr>
          <w:rFonts w:ascii="Times New Roman" w:hAnsi="Times New Roman"/>
          <w:color w:val="000000"/>
          <w:spacing w:val="6"/>
          <w:sz w:val="24"/>
          <w:szCs w:val="24"/>
          <w:lang w:val="it-IT"/>
        </w:rPr>
        <w:t xml:space="preserve">n temeiul art. 28 din Legea nr. 448/2006, </w:t>
      </w:r>
      <w:r w:rsidRPr="00316959">
        <w:rPr>
          <w:rFonts w:ascii="Times New Roman" w:hAnsi="Times New Roman"/>
          <w:color w:val="000000"/>
          <w:sz w:val="24"/>
          <w:szCs w:val="24"/>
          <w:lang w:val="it-IT"/>
        </w:rPr>
        <w:t>pentru anul</w:t>
      </w:r>
      <w:r w:rsidR="00F500BD" w:rsidRPr="00316959">
        <w:rPr>
          <w:rFonts w:ascii="Times New Roman" w:hAnsi="Times New Roman"/>
          <w:color w:val="000000"/>
          <w:sz w:val="24"/>
          <w:szCs w:val="24"/>
          <w:lang w:val="it-IT"/>
        </w:rPr>
        <w:t xml:space="preserve"> _____ .</w:t>
      </w:r>
    </w:p>
    <w:p w14:paraId="5C7CEC4A" w14:textId="2343F0C6" w:rsidR="00E2351F" w:rsidRPr="00F362B5" w:rsidRDefault="00F500BD" w:rsidP="00E54423">
      <w:pPr>
        <w:spacing w:before="288"/>
        <w:ind w:right="72" w:firstLine="648"/>
        <w:jc w:val="both"/>
        <w:rPr>
          <w:rFonts w:ascii="Times New Roman" w:hAnsi="Times New Roman"/>
          <w:color w:val="000000"/>
          <w:spacing w:val="1"/>
          <w:sz w:val="24"/>
          <w:szCs w:val="24"/>
          <w:lang w:val="it-IT"/>
        </w:rPr>
      </w:pPr>
      <w:r w:rsidRPr="00F362B5">
        <w:rPr>
          <w:rFonts w:ascii="Times New Roman" w:hAnsi="Times New Roman"/>
          <w:color w:val="000000"/>
          <w:spacing w:val="1"/>
          <w:sz w:val="24"/>
          <w:szCs w:val="24"/>
          <w:lang w:val="it-IT"/>
        </w:rPr>
        <w:t xml:space="preserve">În situația înstrăinării vehiculului, mă angajez ca, în termen de 30 de zile calendaristice de la data înstrăinăii, să înștiințez CNAIR SA/Direcția Regională de Drumuri și Poduri emitentă, în </w:t>
      </w:r>
      <w:r w:rsidRPr="00F362B5">
        <w:rPr>
          <w:rFonts w:ascii="Times New Roman" w:hAnsi="Times New Roman"/>
          <w:color w:val="000000"/>
          <w:spacing w:val="4"/>
          <w:sz w:val="24"/>
          <w:szCs w:val="24"/>
          <w:lang w:val="it-IT"/>
        </w:rPr>
        <w:t xml:space="preserve">vederea încetării valabilității rovinietei în baza de date a SIEGMCR (Sistemul inforrnatic de </w:t>
      </w:r>
      <w:r w:rsidRPr="00F362B5">
        <w:rPr>
          <w:rFonts w:ascii="Times New Roman" w:hAnsi="Times New Roman"/>
          <w:color w:val="000000"/>
          <w:spacing w:val="2"/>
          <w:sz w:val="24"/>
          <w:szCs w:val="24"/>
          <w:lang w:val="it-IT"/>
        </w:rPr>
        <w:t>emitere, gestiune, monitorizare și control al rovinietei).</w:t>
      </w:r>
    </w:p>
    <w:p w14:paraId="3F81AD9F" w14:textId="7B44C249" w:rsidR="00E2351F" w:rsidRPr="00F362B5" w:rsidRDefault="0094471E" w:rsidP="00E54423">
      <w:pPr>
        <w:spacing w:before="252"/>
        <w:ind w:right="72" w:firstLine="648"/>
        <w:jc w:val="both"/>
        <w:rPr>
          <w:rFonts w:ascii="Times New Roman" w:hAnsi="Times New Roman"/>
          <w:color w:val="000000"/>
          <w:spacing w:val="1"/>
          <w:sz w:val="24"/>
          <w:szCs w:val="24"/>
          <w:lang w:val="it-IT"/>
        </w:rPr>
      </w:pPr>
      <w:r w:rsidRPr="00F362B5">
        <w:rPr>
          <w:rFonts w:ascii="Times New Roman" w:hAnsi="Times New Roman"/>
          <w:color w:val="000000"/>
          <w:spacing w:val="1"/>
          <w:sz w:val="24"/>
          <w:szCs w:val="24"/>
          <w:lang w:val="it-IT"/>
        </w:rPr>
        <w:t>Sunt de acord ca datele mele cu caracter personal s</w:t>
      </w:r>
      <w:r w:rsidR="00F500BD" w:rsidRPr="00F362B5">
        <w:rPr>
          <w:rFonts w:ascii="Times New Roman" w:hAnsi="Times New Roman"/>
          <w:color w:val="000000"/>
          <w:spacing w:val="1"/>
          <w:sz w:val="24"/>
          <w:szCs w:val="24"/>
          <w:lang w:val="it-IT"/>
        </w:rPr>
        <w:t>ă</w:t>
      </w:r>
      <w:r w:rsidRPr="00F362B5">
        <w:rPr>
          <w:rFonts w:ascii="Times New Roman" w:hAnsi="Times New Roman"/>
          <w:color w:val="000000"/>
          <w:spacing w:val="1"/>
          <w:sz w:val="24"/>
          <w:szCs w:val="24"/>
          <w:lang w:val="it-IT"/>
        </w:rPr>
        <w:t xml:space="preserve"> fie prelucrate de Campania Na</w:t>
      </w:r>
      <w:r w:rsidR="00F500BD" w:rsidRPr="00F362B5">
        <w:rPr>
          <w:rFonts w:ascii="Times New Roman" w:hAnsi="Times New Roman"/>
          <w:color w:val="000000"/>
          <w:spacing w:val="1"/>
          <w:sz w:val="24"/>
          <w:szCs w:val="24"/>
          <w:lang w:val="it-IT"/>
        </w:rPr>
        <w:t>ț</w:t>
      </w:r>
      <w:r w:rsidRPr="00F362B5">
        <w:rPr>
          <w:rFonts w:ascii="Times New Roman" w:hAnsi="Times New Roman"/>
          <w:color w:val="000000"/>
          <w:spacing w:val="1"/>
          <w:sz w:val="24"/>
          <w:szCs w:val="24"/>
          <w:lang w:val="it-IT"/>
        </w:rPr>
        <w:t>ional</w:t>
      </w:r>
      <w:r w:rsidR="00F500BD" w:rsidRPr="00F362B5">
        <w:rPr>
          <w:rFonts w:ascii="Times New Roman" w:hAnsi="Times New Roman"/>
          <w:color w:val="000000"/>
          <w:spacing w:val="1"/>
          <w:sz w:val="24"/>
          <w:szCs w:val="24"/>
          <w:lang w:val="it-IT"/>
        </w:rPr>
        <w:t>ă</w:t>
      </w:r>
      <w:r w:rsidRPr="00F362B5">
        <w:rPr>
          <w:rFonts w:ascii="Times New Roman" w:hAnsi="Times New Roman"/>
          <w:color w:val="000000"/>
          <w:spacing w:val="1"/>
          <w:sz w:val="24"/>
          <w:szCs w:val="24"/>
          <w:lang w:val="it-IT"/>
        </w:rPr>
        <w:t xml:space="preserve"> </w:t>
      </w:r>
      <w:r w:rsidRPr="00F362B5">
        <w:rPr>
          <w:rFonts w:ascii="Times New Roman" w:hAnsi="Times New Roman"/>
          <w:color w:val="000000"/>
          <w:spacing w:val="11"/>
          <w:sz w:val="24"/>
          <w:szCs w:val="24"/>
          <w:lang w:val="it-IT"/>
        </w:rPr>
        <w:t xml:space="preserve">de Administrare a Infrastructurii Rutiere SA, </w:t>
      </w:r>
      <w:r w:rsidR="00F500BD" w:rsidRPr="00F362B5">
        <w:rPr>
          <w:rFonts w:ascii="Times New Roman" w:hAnsi="Times New Roman"/>
          <w:color w:val="000000"/>
          <w:spacing w:val="11"/>
          <w:sz w:val="24"/>
          <w:szCs w:val="24"/>
          <w:lang w:val="it-IT"/>
        </w:rPr>
        <w:t>î</w:t>
      </w:r>
      <w:r w:rsidRPr="00F362B5">
        <w:rPr>
          <w:rFonts w:ascii="Times New Roman" w:hAnsi="Times New Roman"/>
          <w:color w:val="000000"/>
          <w:spacing w:val="11"/>
          <w:sz w:val="24"/>
          <w:szCs w:val="24"/>
          <w:lang w:val="it-IT"/>
        </w:rPr>
        <w:t>nregistrat</w:t>
      </w:r>
      <w:r w:rsidR="00F500BD" w:rsidRPr="00F362B5">
        <w:rPr>
          <w:rFonts w:ascii="Times New Roman" w:hAnsi="Times New Roman"/>
          <w:color w:val="000000"/>
          <w:spacing w:val="11"/>
          <w:sz w:val="24"/>
          <w:szCs w:val="24"/>
          <w:lang w:val="it-IT"/>
        </w:rPr>
        <w:t>ă</w:t>
      </w:r>
      <w:r w:rsidRPr="00F362B5">
        <w:rPr>
          <w:rFonts w:ascii="Times New Roman" w:hAnsi="Times New Roman"/>
          <w:color w:val="000000"/>
          <w:spacing w:val="11"/>
          <w:sz w:val="24"/>
          <w:szCs w:val="24"/>
          <w:lang w:val="it-IT"/>
        </w:rPr>
        <w:t xml:space="preserve"> la Autoritatea Na</w:t>
      </w:r>
      <w:r w:rsidR="00F500BD" w:rsidRPr="00F362B5">
        <w:rPr>
          <w:rFonts w:ascii="Times New Roman" w:hAnsi="Times New Roman"/>
          <w:color w:val="000000"/>
          <w:spacing w:val="11"/>
          <w:sz w:val="24"/>
          <w:szCs w:val="24"/>
          <w:lang w:val="it-IT"/>
        </w:rPr>
        <w:t>ț</w:t>
      </w:r>
      <w:r w:rsidRPr="00F362B5">
        <w:rPr>
          <w:rFonts w:ascii="Times New Roman" w:hAnsi="Times New Roman"/>
          <w:color w:val="000000"/>
          <w:spacing w:val="11"/>
          <w:sz w:val="24"/>
          <w:szCs w:val="24"/>
          <w:lang w:val="it-IT"/>
        </w:rPr>
        <w:t>ional</w:t>
      </w:r>
      <w:r w:rsidR="00F500BD" w:rsidRPr="00F362B5">
        <w:rPr>
          <w:rFonts w:ascii="Times New Roman" w:hAnsi="Times New Roman"/>
          <w:color w:val="000000"/>
          <w:spacing w:val="11"/>
          <w:sz w:val="24"/>
          <w:szCs w:val="24"/>
          <w:lang w:val="it-IT"/>
        </w:rPr>
        <w:t>ă</w:t>
      </w:r>
      <w:r w:rsidRPr="00F362B5">
        <w:rPr>
          <w:rFonts w:ascii="Times New Roman" w:hAnsi="Times New Roman"/>
          <w:color w:val="000000"/>
          <w:spacing w:val="11"/>
          <w:sz w:val="24"/>
          <w:szCs w:val="24"/>
          <w:lang w:val="it-IT"/>
        </w:rPr>
        <w:t xml:space="preserve"> de </w:t>
      </w:r>
      <w:r w:rsidRPr="00F362B5">
        <w:rPr>
          <w:rFonts w:ascii="Times New Roman" w:hAnsi="Times New Roman"/>
          <w:color w:val="000000"/>
          <w:spacing w:val="-3"/>
          <w:sz w:val="24"/>
          <w:szCs w:val="24"/>
          <w:lang w:val="it-IT"/>
        </w:rPr>
        <w:t>Supraveghere a Prelucr</w:t>
      </w:r>
      <w:r w:rsidR="00F500BD" w:rsidRPr="00F362B5">
        <w:rPr>
          <w:rFonts w:ascii="Times New Roman" w:hAnsi="Times New Roman"/>
          <w:color w:val="000000"/>
          <w:spacing w:val="-3"/>
          <w:sz w:val="24"/>
          <w:szCs w:val="24"/>
          <w:lang w:val="it-IT"/>
        </w:rPr>
        <w:t>ăr</w:t>
      </w:r>
      <w:r w:rsidRPr="00F362B5">
        <w:rPr>
          <w:rFonts w:ascii="Times New Roman" w:hAnsi="Times New Roman"/>
          <w:color w:val="000000"/>
          <w:spacing w:val="-3"/>
          <w:sz w:val="24"/>
          <w:szCs w:val="24"/>
          <w:lang w:val="it-IT"/>
        </w:rPr>
        <w:t>ii Datelor cu caracter Personal cu num</w:t>
      </w:r>
      <w:r w:rsidR="00F500BD" w:rsidRPr="00F362B5">
        <w:rPr>
          <w:rFonts w:ascii="Times New Roman" w:hAnsi="Times New Roman"/>
          <w:color w:val="000000"/>
          <w:spacing w:val="-3"/>
          <w:sz w:val="24"/>
          <w:szCs w:val="24"/>
          <w:lang w:val="it-IT"/>
        </w:rPr>
        <w:t>ă</w:t>
      </w:r>
      <w:r w:rsidRPr="00F362B5">
        <w:rPr>
          <w:rFonts w:ascii="Times New Roman" w:hAnsi="Times New Roman"/>
          <w:color w:val="000000"/>
          <w:spacing w:val="-3"/>
          <w:sz w:val="24"/>
          <w:szCs w:val="24"/>
          <w:lang w:val="it-IT"/>
        </w:rPr>
        <w:t xml:space="preserve">rul de operator 16562, </w:t>
      </w:r>
      <w:r w:rsidR="00F500BD" w:rsidRPr="00F362B5">
        <w:rPr>
          <w:rFonts w:ascii="Times New Roman" w:hAnsi="Times New Roman"/>
          <w:color w:val="000000"/>
          <w:spacing w:val="-3"/>
          <w:sz w:val="24"/>
          <w:szCs w:val="24"/>
          <w:lang w:val="it-IT"/>
        </w:rPr>
        <w:t>î</w:t>
      </w:r>
      <w:r w:rsidRPr="00F362B5">
        <w:rPr>
          <w:rFonts w:ascii="Times New Roman" w:hAnsi="Times New Roman"/>
          <w:color w:val="000000"/>
          <w:spacing w:val="-3"/>
          <w:sz w:val="24"/>
          <w:szCs w:val="24"/>
          <w:lang w:val="it-IT"/>
        </w:rPr>
        <w:t xml:space="preserve">n vederea </w:t>
      </w:r>
      <w:r w:rsidRPr="00F362B5">
        <w:rPr>
          <w:rFonts w:ascii="Times New Roman" w:hAnsi="Times New Roman"/>
          <w:color w:val="000000"/>
          <w:spacing w:val="4"/>
          <w:sz w:val="24"/>
          <w:szCs w:val="24"/>
          <w:lang w:val="it-IT"/>
        </w:rPr>
        <w:t>solu</w:t>
      </w:r>
      <w:r w:rsidR="00F500BD" w:rsidRPr="00F362B5">
        <w:rPr>
          <w:rFonts w:ascii="Times New Roman" w:hAnsi="Times New Roman"/>
          <w:color w:val="000000"/>
          <w:spacing w:val="4"/>
          <w:sz w:val="24"/>
          <w:szCs w:val="24"/>
          <w:lang w:val="it-IT"/>
        </w:rPr>
        <w:t>ț</w:t>
      </w:r>
      <w:r w:rsidRPr="00F362B5">
        <w:rPr>
          <w:rFonts w:ascii="Times New Roman" w:hAnsi="Times New Roman"/>
          <w:color w:val="000000"/>
          <w:spacing w:val="4"/>
          <w:sz w:val="24"/>
          <w:szCs w:val="24"/>
          <w:lang w:val="it-IT"/>
        </w:rPr>
        <w:t>ion</w:t>
      </w:r>
      <w:r w:rsidR="00F500BD" w:rsidRPr="00F362B5">
        <w:rPr>
          <w:rFonts w:ascii="Times New Roman" w:hAnsi="Times New Roman"/>
          <w:color w:val="000000"/>
          <w:spacing w:val="4"/>
          <w:sz w:val="24"/>
          <w:szCs w:val="24"/>
          <w:lang w:val="it-IT"/>
        </w:rPr>
        <w:t>ăr</w:t>
      </w:r>
      <w:r w:rsidRPr="00F362B5">
        <w:rPr>
          <w:rFonts w:ascii="Times New Roman" w:hAnsi="Times New Roman"/>
          <w:color w:val="000000"/>
          <w:spacing w:val="4"/>
          <w:sz w:val="24"/>
          <w:szCs w:val="24"/>
          <w:lang w:val="it-IT"/>
        </w:rPr>
        <w:t>ii cererii.</w:t>
      </w:r>
    </w:p>
    <w:p w14:paraId="6CEE8553" w14:textId="611CA787" w:rsidR="00E2351F" w:rsidRPr="00F362B5" w:rsidRDefault="0094471E" w:rsidP="00E54423">
      <w:pPr>
        <w:spacing w:before="288"/>
        <w:ind w:left="648"/>
        <w:jc w:val="both"/>
        <w:rPr>
          <w:rFonts w:ascii="Times New Roman" w:hAnsi="Times New Roman"/>
          <w:color w:val="000000"/>
          <w:spacing w:val="1"/>
          <w:sz w:val="24"/>
          <w:szCs w:val="24"/>
          <w:lang w:val="it-IT"/>
        </w:rPr>
      </w:pPr>
      <w:r w:rsidRPr="00F362B5">
        <w:rPr>
          <w:rFonts w:ascii="Times New Roman" w:hAnsi="Times New Roman"/>
          <w:color w:val="000000"/>
          <w:spacing w:val="1"/>
          <w:sz w:val="24"/>
          <w:szCs w:val="24"/>
          <w:lang w:val="it-IT"/>
        </w:rPr>
        <w:t>Anexez urm</w:t>
      </w:r>
      <w:r w:rsidR="00F500BD" w:rsidRPr="00F362B5">
        <w:rPr>
          <w:rFonts w:ascii="Times New Roman" w:hAnsi="Times New Roman"/>
          <w:color w:val="000000"/>
          <w:spacing w:val="1"/>
          <w:sz w:val="24"/>
          <w:szCs w:val="24"/>
          <w:lang w:val="it-IT"/>
        </w:rPr>
        <w:t>ă</w:t>
      </w:r>
      <w:r w:rsidRPr="00F362B5">
        <w:rPr>
          <w:rFonts w:ascii="Times New Roman" w:hAnsi="Times New Roman"/>
          <w:color w:val="000000"/>
          <w:spacing w:val="1"/>
          <w:sz w:val="24"/>
          <w:szCs w:val="24"/>
          <w:lang w:val="it-IT"/>
        </w:rPr>
        <w:t xml:space="preserve">toarele documente </w:t>
      </w:r>
      <w:r w:rsidR="00F500BD" w:rsidRPr="00F362B5">
        <w:rPr>
          <w:rFonts w:ascii="Times New Roman" w:hAnsi="Times New Roman"/>
          <w:color w:val="000000"/>
          <w:spacing w:val="1"/>
          <w:sz w:val="24"/>
          <w:szCs w:val="24"/>
          <w:lang w:val="it-IT"/>
        </w:rPr>
        <w:t>î</w:t>
      </w:r>
      <w:r w:rsidRPr="00F362B5">
        <w:rPr>
          <w:rFonts w:ascii="Times New Roman" w:hAnsi="Times New Roman"/>
          <w:color w:val="000000"/>
          <w:spacing w:val="1"/>
          <w:sz w:val="24"/>
          <w:szCs w:val="24"/>
          <w:lang w:val="it-IT"/>
        </w:rPr>
        <w:t>n copie:</w:t>
      </w:r>
    </w:p>
    <w:p w14:paraId="455ECB7F" w14:textId="5BF8953D" w:rsidR="00F500BD" w:rsidRDefault="0094471E" w:rsidP="00F500BD">
      <w:pPr>
        <w:pStyle w:val="Listparagraf"/>
        <w:numPr>
          <w:ilvl w:val="0"/>
          <w:numId w:val="1"/>
        </w:numPr>
        <w:spacing w:before="216"/>
        <w:rPr>
          <w:rFonts w:ascii="Times New Roman" w:hAnsi="Times New Roman"/>
          <w:color w:val="000000"/>
          <w:spacing w:val="-2"/>
          <w:sz w:val="24"/>
          <w:szCs w:val="24"/>
          <w:lang w:val="it-IT"/>
        </w:rPr>
      </w:pPr>
      <w:r w:rsidRPr="00F362B5">
        <w:rPr>
          <w:rFonts w:ascii="Times New Roman" w:hAnsi="Times New Roman"/>
          <w:color w:val="000000"/>
          <w:spacing w:val="-2"/>
          <w:sz w:val="24"/>
          <w:szCs w:val="24"/>
          <w:lang w:val="it-IT"/>
        </w:rPr>
        <w:t xml:space="preserve">Certificatul de </w:t>
      </w:r>
      <w:r w:rsidR="00F500BD">
        <w:rPr>
          <w:rFonts w:ascii="Times New Roman" w:hAnsi="Times New Roman"/>
          <w:color w:val="000000"/>
          <w:spacing w:val="-2"/>
          <w:sz w:val="24"/>
          <w:szCs w:val="24"/>
          <w:lang w:val="ro-RO"/>
        </w:rPr>
        <w:t>î</w:t>
      </w:r>
      <w:r w:rsidRPr="00F362B5">
        <w:rPr>
          <w:rFonts w:ascii="Times New Roman" w:hAnsi="Times New Roman"/>
          <w:color w:val="000000"/>
          <w:spacing w:val="-2"/>
          <w:sz w:val="24"/>
          <w:szCs w:val="24"/>
          <w:lang w:val="it-IT"/>
        </w:rPr>
        <w:t xml:space="preserve">ncadrare </w:t>
      </w:r>
      <w:r w:rsidR="00F500BD" w:rsidRPr="00F362B5">
        <w:rPr>
          <w:rFonts w:ascii="Times New Roman" w:hAnsi="Times New Roman"/>
          <w:color w:val="000000"/>
          <w:spacing w:val="-2"/>
          <w:sz w:val="24"/>
          <w:szCs w:val="24"/>
          <w:lang w:val="it-IT"/>
        </w:rPr>
        <w:t>î</w:t>
      </w:r>
      <w:r w:rsidRPr="00F362B5">
        <w:rPr>
          <w:rFonts w:ascii="Times New Roman" w:hAnsi="Times New Roman"/>
          <w:color w:val="000000"/>
          <w:spacing w:val="-2"/>
          <w:sz w:val="24"/>
          <w:szCs w:val="24"/>
          <w:lang w:val="it-IT"/>
        </w:rPr>
        <w:t>n grad de handicap al minorului/adultului</w:t>
      </w:r>
      <w:r w:rsidR="00F500BD" w:rsidRPr="00F362B5">
        <w:rPr>
          <w:rFonts w:ascii="Times New Roman" w:hAnsi="Times New Roman"/>
          <w:color w:val="000000"/>
          <w:spacing w:val="-2"/>
          <w:sz w:val="24"/>
          <w:szCs w:val="24"/>
          <w:lang w:val="it-IT"/>
        </w:rPr>
        <w:t>;</w:t>
      </w:r>
    </w:p>
    <w:p w14:paraId="10103FB1" w14:textId="55C79069" w:rsidR="00F362B5" w:rsidRPr="00F362B5" w:rsidRDefault="00F362B5" w:rsidP="00F500BD">
      <w:pPr>
        <w:pStyle w:val="Listparagraf"/>
        <w:numPr>
          <w:ilvl w:val="0"/>
          <w:numId w:val="1"/>
        </w:numPr>
        <w:spacing w:before="216"/>
        <w:rPr>
          <w:rFonts w:ascii="Times New Roman" w:hAnsi="Times New Roman"/>
          <w:color w:val="000000"/>
          <w:spacing w:val="-2"/>
          <w:sz w:val="24"/>
          <w:szCs w:val="24"/>
          <w:lang w:val="it-IT"/>
        </w:rPr>
      </w:pPr>
      <w:r w:rsidRPr="00F362B5">
        <w:rPr>
          <w:rFonts w:ascii="Times New Roman" w:hAnsi="Times New Roman"/>
          <w:color w:val="000000"/>
          <w:spacing w:val="-2"/>
          <w:sz w:val="24"/>
          <w:szCs w:val="24"/>
          <w:lang w:val="it-IT"/>
        </w:rPr>
        <w:t>Contractul individual de munca care dovedeste ca</w:t>
      </w:r>
      <w:r>
        <w:rPr>
          <w:rFonts w:ascii="Times New Roman" w:hAnsi="Times New Roman"/>
          <w:color w:val="000000"/>
          <w:spacing w:val="-2"/>
          <w:sz w:val="24"/>
          <w:szCs w:val="24"/>
          <w:lang w:val="it-IT"/>
        </w:rPr>
        <w:t>litatea de asistent personal al persoanei cu handica</w:t>
      </w:r>
      <w:r w:rsidRPr="00F362B5">
        <w:rPr>
          <w:rFonts w:ascii="Times New Roman" w:hAnsi="Times New Roman"/>
          <w:color w:val="000000"/>
          <w:spacing w:val="-2"/>
          <w:sz w:val="24"/>
          <w:szCs w:val="24"/>
          <w:lang w:val="it-IT"/>
        </w:rPr>
        <w:t>p</w:t>
      </w:r>
      <w:r>
        <w:rPr>
          <w:rFonts w:ascii="Times New Roman" w:hAnsi="Times New Roman"/>
          <w:color w:val="000000"/>
          <w:spacing w:val="-2"/>
          <w:sz w:val="24"/>
          <w:szCs w:val="24"/>
          <w:lang w:val="it-IT"/>
        </w:rPr>
        <w:t>;</w:t>
      </w:r>
    </w:p>
    <w:p w14:paraId="1149325F" w14:textId="6A8222F8" w:rsidR="00F500BD" w:rsidRPr="00F362B5" w:rsidRDefault="0094471E" w:rsidP="00F500BD">
      <w:pPr>
        <w:pStyle w:val="Listparagraf"/>
        <w:numPr>
          <w:ilvl w:val="0"/>
          <w:numId w:val="1"/>
        </w:numPr>
        <w:spacing w:before="216"/>
        <w:rPr>
          <w:rFonts w:ascii="Times New Roman" w:hAnsi="Times New Roman"/>
          <w:color w:val="000000"/>
          <w:spacing w:val="-2"/>
          <w:sz w:val="24"/>
          <w:szCs w:val="24"/>
          <w:lang w:val="it-IT"/>
        </w:rPr>
      </w:pPr>
      <w:r w:rsidRPr="00F362B5">
        <w:rPr>
          <w:rFonts w:ascii="Times New Roman" w:hAnsi="Times New Roman"/>
          <w:color w:val="000000"/>
          <w:spacing w:val="1"/>
          <w:sz w:val="24"/>
          <w:szCs w:val="24"/>
          <w:lang w:val="it-IT"/>
        </w:rPr>
        <w:t>Cartea de identitate/buletin de identitate;</w:t>
      </w:r>
    </w:p>
    <w:p w14:paraId="12B4E5BA" w14:textId="258824C5" w:rsidR="00E2351F" w:rsidRPr="00F362B5" w:rsidRDefault="00E54423" w:rsidP="00F500BD">
      <w:pPr>
        <w:pStyle w:val="Listparagraf"/>
        <w:numPr>
          <w:ilvl w:val="0"/>
          <w:numId w:val="1"/>
        </w:numPr>
        <w:spacing w:before="216"/>
        <w:rPr>
          <w:rFonts w:ascii="Times New Roman" w:hAnsi="Times New Roman"/>
          <w:color w:val="000000"/>
          <w:spacing w:val="-2"/>
          <w:sz w:val="24"/>
          <w:szCs w:val="24"/>
          <w:lang w:val="it-IT"/>
        </w:rPr>
      </w:pPr>
      <w:r w:rsidRPr="00F362B5">
        <w:rPr>
          <w:rFonts w:ascii="Times New Roman" w:hAnsi="Times New Roman"/>
          <w:color w:val="000000"/>
          <w:spacing w:val="1"/>
          <w:sz w:val="24"/>
          <w:szCs w:val="24"/>
          <w:lang w:val="it-IT"/>
        </w:rPr>
        <w:t>C</w:t>
      </w:r>
      <w:r w:rsidR="0094471E" w:rsidRPr="00F362B5">
        <w:rPr>
          <w:rFonts w:ascii="Times New Roman" w:hAnsi="Times New Roman"/>
          <w:color w:val="000000"/>
          <w:spacing w:val="1"/>
          <w:sz w:val="24"/>
          <w:szCs w:val="24"/>
          <w:lang w:val="it-IT"/>
        </w:rPr>
        <w:t xml:space="preserve">ertificatul de </w:t>
      </w:r>
      <w:r w:rsidR="00F500BD" w:rsidRPr="00F362B5">
        <w:rPr>
          <w:rFonts w:ascii="Times New Roman" w:hAnsi="Times New Roman"/>
          <w:color w:val="000000"/>
          <w:spacing w:val="1"/>
          <w:sz w:val="24"/>
          <w:szCs w:val="24"/>
          <w:lang w:val="it-IT"/>
        </w:rPr>
        <w:t>î</w:t>
      </w:r>
      <w:r w:rsidR="0094471E" w:rsidRPr="00F362B5">
        <w:rPr>
          <w:rFonts w:ascii="Times New Roman" w:hAnsi="Times New Roman"/>
          <w:color w:val="000000"/>
          <w:spacing w:val="1"/>
          <w:sz w:val="24"/>
          <w:szCs w:val="24"/>
          <w:lang w:val="it-IT"/>
        </w:rPr>
        <w:t>nmatriculare</w:t>
      </w:r>
      <w:r w:rsidRPr="00F362B5">
        <w:rPr>
          <w:rFonts w:ascii="Times New Roman" w:hAnsi="Times New Roman"/>
          <w:color w:val="000000"/>
          <w:spacing w:val="1"/>
          <w:sz w:val="24"/>
          <w:szCs w:val="24"/>
          <w:lang w:val="it-IT"/>
        </w:rPr>
        <w:t xml:space="preserve"> al autoturismului</w:t>
      </w:r>
      <w:r w:rsidR="0094471E" w:rsidRPr="00F362B5">
        <w:rPr>
          <w:rFonts w:ascii="Times New Roman" w:hAnsi="Times New Roman"/>
          <w:color w:val="000000"/>
          <w:spacing w:val="1"/>
          <w:sz w:val="24"/>
          <w:szCs w:val="24"/>
          <w:lang w:val="it-IT"/>
        </w:rPr>
        <w:t>.</w:t>
      </w:r>
    </w:p>
    <w:p w14:paraId="6ECF7BAB" w14:textId="77777777" w:rsidR="0094471E" w:rsidRPr="00F362B5" w:rsidRDefault="0094471E" w:rsidP="0094471E">
      <w:pPr>
        <w:pStyle w:val="Listparagraf"/>
        <w:spacing w:before="216"/>
        <w:ind w:left="1008"/>
        <w:rPr>
          <w:rFonts w:ascii="Times New Roman" w:hAnsi="Times New Roman"/>
          <w:color w:val="000000"/>
          <w:spacing w:val="-2"/>
          <w:sz w:val="24"/>
          <w:szCs w:val="24"/>
          <w:lang w:val="it-IT"/>
        </w:rPr>
      </w:pPr>
    </w:p>
    <w:p w14:paraId="2797F4E7" w14:textId="77777777" w:rsidR="0094471E" w:rsidRPr="00F362B5" w:rsidRDefault="0094471E" w:rsidP="0094471E">
      <w:pPr>
        <w:rPr>
          <w:lang w:val="it-IT"/>
        </w:rPr>
      </w:pPr>
    </w:p>
    <w:p w14:paraId="53BF0A1C" w14:textId="77777777" w:rsidR="0094471E" w:rsidRPr="00F362B5" w:rsidRDefault="0094471E" w:rsidP="0094471E">
      <w:pPr>
        <w:rPr>
          <w:rFonts w:ascii="Times New Roman" w:hAnsi="Times New Roman"/>
          <w:color w:val="000000"/>
          <w:spacing w:val="-2"/>
          <w:sz w:val="24"/>
          <w:szCs w:val="24"/>
          <w:lang w:val="it-IT"/>
        </w:rPr>
      </w:pPr>
    </w:p>
    <w:p w14:paraId="3D193037" w14:textId="41D39ECC" w:rsidR="0094471E" w:rsidRPr="00F362B5" w:rsidRDefault="0094471E" w:rsidP="0094471E">
      <w:pPr>
        <w:tabs>
          <w:tab w:val="left" w:pos="900"/>
        </w:tabs>
        <w:rPr>
          <w:rFonts w:ascii="News Gothic MT" w:hAnsi="News Gothic MT"/>
          <w:b/>
          <w:bCs/>
        </w:rPr>
      </w:pPr>
      <w:r w:rsidRPr="00F362B5">
        <w:rPr>
          <w:rFonts w:ascii="News Gothic MT" w:hAnsi="News Gothic MT"/>
          <w:b/>
          <w:bCs/>
        </w:rPr>
        <w:t>TELEFON:</w:t>
      </w:r>
    </w:p>
    <w:sectPr w:rsidR="0094471E" w:rsidRPr="00F362B5" w:rsidSect="00A65942">
      <w:headerReference w:type="default" r:id="rId7"/>
      <w:pgSz w:w="11918" w:h="16854"/>
      <w:pgMar w:top="1701" w:right="1295" w:bottom="2454" w:left="1363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63430" w14:textId="77777777" w:rsidR="00A65942" w:rsidRDefault="00A65942" w:rsidP="00A65942">
      <w:r>
        <w:separator/>
      </w:r>
    </w:p>
  </w:endnote>
  <w:endnote w:type="continuationSeparator" w:id="0">
    <w:p w14:paraId="45BA1220" w14:textId="77777777" w:rsidR="00A65942" w:rsidRDefault="00A65942" w:rsidP="00A65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30FF1" w14:textId="77777777" w:rsidR="00A65942" w:rsidRDefault="00A65942" w:rsidP="00A65942">
      <w:r>
        <w:separator/>
      </w:r>
    </w:p>
  </w:footnote>
  <w:footnote w:type="continuationSeparator" w:id="0">
    <w:p w14:paraId="4C8BAFDE" w14:textId="77777777" w:rsidR="00A65942" w:rsidRDefault="00A65942" w:rsidP="00A659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8194C" w14:textId="77777777" w:rsidR="00A65942" w:rsidRDefault="00A65942" w:rsidP="00A65942">
    <w:pPr>
      <w:spacing w:line="206" w:lineRule="auto"/>
      <w:ind w:right="36"/>
      <w:jc w:val="right"/>
      <w:rPr>
        <w:rFonts w:ascii="Times New Roman" w:hAnsi="Times New Roman"/>
        <w:color w:val="000000"/>
        <w:sz w:val="24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7FF2843" wp14:editId="42B88043">
              <wp:simplePos x="0" y="0"/>
              <wp:positionH relativeFrom="column">
                <wp:posOffset>0</wp:posOffset>
              </wp:positionH>
              <wp:positionV relativeFrom="paragraph">
                <wp:posOffset>7451090</wp:posOffset>
              </wp:positionV>
              <wp:extent cx="745490" cy="161290"/>
              <wp:effectExtent l="0" t="1270" r="0" b="0"/>
              <wp:wrapSquare wrapText="bothSides"/>
              <wp:docPr id="2091047371" name="_x0000_s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5490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E19C75" w14:textId="77777777" w:rsidR="00A65942" w:rsidRDefault="00A65942" w:rsidP="00A65942">
                          <w:pPr>
                            <w:spacing w:line="230" w:lineRule="auto"/>
                            <w:jc w:val="right"/>
                            <w:rPr>
                              <w:rFonts w:ascii="Times New Roman" w:hAnsi="Times New Roman"/>
                              <w:color w:val="000000"/>
                              <w:sz w:val="23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z w:val="23"/>
                            </w:rPr>
                            <w:t>Data,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FF2843" id="_x0000_t202" coordsize="21600,21600" o:spt="202" path="m,l,21600r21600,l21600,xe">
              <v:stroke joinstyle="miter"/>
              <v:path gradientshapeok="t" o:connecttype="rect"/>
            </v:shapetype>
            <v:shape id="_x0000_s0" o:spid="_x0000_s1026" type="#_x0000_t202" style="position:absolute;left:0;text-align:left;margin-left:0;margin-top:586.7pt;width:58.7pt;height:12.7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" filled="f" stroked="f">
              <v:textbox inset="0,0,0,0">
                <w:txbxContent>
                  <w:p w14:paraId="60E19C75" w14:textId="77777777" w:rsidR="00A65942" w:rsidRDefault="00A65942" w:rsidP="00A65942">
                    <w:pPr>
                      <w:spacing w:line="230" w:lineRule="auto"/>
                      <w:jc w:val="right"/>
                      <w:rPr>
                        <w:rFonts w:ascii="Times New Roman" w:hAnsi="Times New Roman"/>
                        <w:color w:val="000000"/>
                        <w:sz w:val="23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z w:val="23"/>
                      </w:rPr>
                      <w:t>Data,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B1D4FB9" wp14:editId="6E884DB0">
              <wp:simplePos x="0" y="0"/>
              <wp:positionH relativeFrom="column">
                <wp:posOffset>4377690</wp:posOffset>
              </wp:positionH>
              <wp:positionV relativeFrom="paragraph">
                <wp:posOffset>7430770</wp:posOffset>
              </wp:positionV>
              <wp:extent cx="1464310" cy="158750"/>
              <wp:effectExtent l="4445" t="0" r="0" b="3175"/>
              <wp:wrapSquare wrapText="bothSides"/>
              <wp:docPr id="163951994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4310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3589AC" w14:textId="77777777" w:rsidR="00A65942" w:rsidRDefault="00A65942" w:rsidP="00A65942">
                          <w:pPr>
                            <w:spacing w:line="228" w:lineRule="auto"/>
                            <w:rPr>
                              <w:rFonts w:ascii="Times New Roman" w:hAnsi="Times New Roman"/>
                              <w:color w:val="000000"/>
                              <w:sz w:val="23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/>
                              <w:sz w:val="23"/>
                            </w:rPr>
                            <w:t>Semnătura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/>
                              <w:sz w:val="23"/>
                            </w:rPr>
                            <w:t>,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1D4FB9" id="Text Box 2" o:spid="_x0000_s1027" type="#_x0000_t202" style="position:absolute;left:0;text-align:left;margin-left:344.7pt;margin-top:585.1pt;width:115.3pt;height:12.5pt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" filled="f" stroked="f">
              <v:textbox inset="0,0,0,0">
                <w:txbxContent>
                  <w:p w14:paraId="7E3589AC" w14:textId="77777777" w:rsidR="00A65942" w:rsidRDefault="00A65942" w:rsidP="00A65942">
                    <w:pPr>
                      <w:spacing w:line="228" w:lineRule="auto"/>
                      <w:rPr>
                        <w:rFonts w:ascii="Times New Roman" w:hAnsi="Times New Roman"/>
                        <w:color w:val="000000"/>
                        <w:sz w:val="23"/>
                      </w:rPr>
                    </w:pPr>
                    <w:proofErr w:type="spellStart"/>
                    <w:r>
                      <w:rPr>
                        <w:rFonts w:ascii="Times New Roman" w:hAnsi="Times New Roman"/>
                        <w:color w:val="000000"/>
                        <w:sz w:val="23"/>
                      </w:rPr>
                      <w:t>Semnătura</w:t>
                    </w:r>
                    <w:proofErr w:type="spellEnd"/>
                    <w:r>
                      <w:rPr>
                        <w:rFonts w:ascii="Times New Roman" w:hAnsi="Times New Roman"/>
                        <w:color w:val="000000"/>
                        <w:sz w:val="23"/>
                      </w:rPr>
                      <w:t>,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Times New Roman" w:hAnsi="Times New Roman"/>
        <w:color w:val="000000"/>
        <w:sz w:val="24"/>
      </w:rPr>
      <w:t>ANEXA NR. 3</w:t>
    </w:r>
  </w:p>
  <w:p w14:paraId="3493F6EA" w14:textId="77777777" w:rsidR="00A65942" w:rsidRDefault="00A65942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14316F"/>
    <w:multiLevelType w:val="hybridMultilevel"/>
    <w:tmpl w:val="FF2A8698"/>
    <w:lvl w:ilvl="0" w:tplc="B3E602C8">
      <w:numFmt w:val="bullet"/>
      <w:lvlText w:val="-"/>
      <w:lvlJc w:val="left"/>
      <w:pPr>
        <w:ind w:left="100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 w16cid:durableId="990137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51F"/>
    <w:rsid w:val="000438CD"/>
    <w:rsid w:val="00272966"/>
    <w:rsid w:val="00316959"/>
    <w:rsid w:val="008D0C7B"/>
    <w:rsid w:val="0094471E"/>
    <w:rsid w:val="00A65942"/>
    <w:rsid w:val="00E2351F"/>
    <w:rsid w:val="00E54423"/>
    <w:rsid w:val="00F362B5"/>
    <w:rsid w:val="00F5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14966"/>
  <w15:docId w15:val="{CA8B22D0-E12F-4BE9-9858-D734EDF38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F500BD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A65942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A65942"/>
  </w:style>
  <w:style w:type="paragraph" w:styleId="Subsol">
    <w:name w:val="footer"/>
    <w:basedOn w:val="Normal"/>
    <w:link w:val="SubsolCaracter"/>
    <w:uiPriority w:val="99"/>
    <w:unhideWhenUsed/>
    <w:rsid w:val="00A65942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A659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262</Words>
  <Characters>1526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saspd</dc:creator>
  <cp:lastModifiedBy>dgaspc social2</cp:lastModifiedBy>
  <cp:revision>5</cp:revision>
  <cp:lastPrinted>2024-01-22T12:51:00Z</cp:lastPrinted>
  <dcterms:created xsi:type="dcterms:W3CDTF">2024-01-22T13:40:00Z</dcterms:created>
  <dcterms:modified xsi:type="dcterms:W3CDTF">2024-03-13T10:24:00Z</dcterms:modified>
</cp:coreProperties>
</file>