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line="276" w:lineRule="auto" w:after="60" w:before="0"/>
        <w:jc w:val="center"/>
      </w:pPr>
      <w:r>
        <w:rPr>
          <w:rFonts w:ascii="Times New Roman" w:hAnsi="Times New Roman" w:eastAsia="Times New Roman" w:cs="Times New Roman"/>
          <w:b w:val="0"/>
          <w:i/>
          <w:sz w:val="24"/>
          <w:u w:val="none"/>
        </w:rPr>
        <w:t>Anexa nr. 4 la Regulamentul privind implementarea Programului multianual „FIV pentru Sectorul 2”</w:t>
      </w:r>
    </w:p>
    <w:p>
      <w:pPr>
        <w:keepNext/>
        <w:spacing w:line="276" w:lineRule="auto" w:after="60" w:before="0"/>
        <w:jc w:val="center"/>
      </w:pPr>
      <w:r>
        <w:rPr>
          <w:rFonts w:ascii="Times New Roman" w:hAnsi="Times New Roman" w:eastAsia="Times New Roman" w:cs="Times New Roman"/>
          <w:b/>
          <w:i w:val="0"/>
          <w:sz w:val="24"/>
          <w:u w:val="none"/>
        </w:rPr>
        <w:t>Declarație pe propria răspundere</w:t>
      </w:r>
    </w:p>
    <w:p>
      <w:pPr>
        <w:keepNext w:val="0"/>
        <w:spacing w:line="276" w:lineRule="auto" w:after="60" w:before="0"/>
      </w:pPr>
    </w:p>
    <w:p>
      <w:pPr>
        <w:keepNext w:val="0"/>
        <w:spacing w:line="276" w:lineRule="auto" w:after="60" w:before="0"/>
        <w:jc w:val="both"/>
      </w:pPr>
      <w:r>
        <w:rPr>
          <w:rFonts w:ascii="Times New Roman" w:hAnsi="Times New Roman" w:eastAsia="Times New Roman" w:cs="Times New Roman"/>
          <w:b w:val="0"/>
          <w:i w:val="0"/>
          <w:sz w:val="24"/>
          <w:u w:val="none"/>
        </w:rPr>
        <w:t>Subsemnatul(a), ............................................................................................, cetățean român, identificat(ă) cu C.I. seria ............ nr. ........................, eliberată de ................................................, la data de ............................, C.N.P. ................................................, domiciliat(ă) în ........................................................................................................../cu reședința .........................................................................................................., în calitate de solicitant pentru includerea în Programul multianual „FIV pentru Sectorul 2”, cunoscând dispozițiile art. 326 privind falsul în declarații din Codul Penal,</w:t>
      </w:r>
    </w:p>
    <w:p>
      <w:pPr>
        <w:keepNext w:val="0"/>
        <w:spacing w:line="276" w:lineRule="auto" w:after="60" w:before="0"/>
        <w:jc w:val="both"/>
      </w:pPr>
      <w:r>
        <w:rPr>
          <w:rFonts w:ascii="Times New Roman" w:hAnsi="Times New Roman" w:eastAsia="Times New Roman" w:cs="Times New Roman"/>
          <w:b w:val="0"/>
          <w:i w:val="0"/>
          <w:sz w:val="24"/>
          <w:u w:val="none"/>
        </w:rPr>
        <w:t>declar pe propria răspundere că nu am mai beneficiat sau nu beneficiez de un sprijin financiar aferent unui alt program cu același scop, finanțat din fonduri publice, derulat în anul în curs, la nivel local sau central, de către alte autorități/instituții publice.</w:t>
      </w:r>
    </w:p>
    <w:p>
      <w:pPr>
        <w:keepNext w:val="0"/>
        <w:spacing w:line="276" w:lineRule="auto" w:after="60" w:before="0"/>
      </w:pPr>
    </w:p>
    <w:tbl>
      <w:tblPr>
        <w:tblStyle w:val="TableGrid"/>
        <w:tblW w:type="auto" w:w="0"/>
        <w:jc w:val="center"/>
        <w:tblLayout w:type="fixed"/>
        <w:tblLook w:firstColumn="1" w:firstRow="1" w:lastColumn="0" w:lastRow="0" w:noHBand="0" w:noVBand="1" w:val="04A0"/>
      </w:tblPr>
      <w:tblGrid>
        <w:gridCol w:w="4719"/>
        <w:gridCol w:w="4719"/>
      </w:tblGrid>
      <w:tr>
        <w:tc>
          <w:tcPr>
            <w:tcW w:type="dxa" w:w="6237"/>
            <w:vAlign w:val="top"/>
          </w:tcPr>
          <w:p>
            <w:pPr>
              <w:spacing w:line="276" w:lineRule="auto" w:after="60" w:before="0"/>
              <w:jc w:val="both"/>
            </w:pPr>
            <w:r>
              <w:rPr>
                <w:rFonts w:ascii="Times New Roman" w:hAnsi="Times New Roman" w:eastAsia="Times New Roman" w:cs="Times New Roman"/>
                <w:b w:val="0"/>
                <w:i w:val="0"/>
                <w:sz w:val="24"/>
                <w:u w:val="none"/>
              </w:rPr>
              <w:t>Semnătură/Semnături:</w:t>
            </w:r>
          </w:p>
        </w:tc>
        <w:tc>
          <w:tcPr>
            <w:tcW w:type="dxa" w:w="2835"/>
            <w:vAlign w:val="top"/>
          </w:tcPr>
          <w:p>
            <w:pPr>
              <w:spacing w:line="276" w:lineRule="auto" w:after="60" w:before="0"/>
              <w:jc w:val="both"/>
            </w:pPr>
            <w:r>
              <w:rPr>
                <w:rFonts w:ascii="Times New Roman" w:hAnsi="Times New Roman" w:eastAsia="Times New Roman" w:cs="Times New Roman"/>
                <w:b w:val="0"/>
                <w:i w:val="0"/>
                <w:sz w:val="24"/>
                <w:u w:val="none"/>
              </w:rPr>
              <w:t>Data</w:t>
            </w:r>
          </w:p>
        </w:tc>
      </w:tr>
      <w:tr>
        <w:trPr>
          <w:trHeight w:val="822" w:hRule="atLeast"/>
        </w:trPr>
        <w:tc>
          <w:tcPr>
            <w:tcW w:type="dxa" w:w="6237"/>
            <w:vAlign w:val="top"/>
          </w:tcPr>
          <w:p>
            <w:pPr>
              <w:spacing w:line="276" w:lineRule="auto" w:after="60" w:before="0"/>
            </w:pPr>
          </w:p>
        </w:tc>
        <w:tc>
          <w:tcPr>
            <w:tcW w:type="dxa" w:w="2835"/>
            <w:vAlign w:val="top"/>
          </w:tcPr>
          <w:p>
            <w:pPr>
              <w:spacing w:line="276" w:lineRule="auto" w:after="60" w:before="0"/>
            </w:pPr>
          </w:p>
        </w:tc>
      </w:tr>
    </w:tbl>
    <w:p>
      <w:pPr>
        <w:keepNext w:val="0"/>
        <w:spacing w:line="276" w:lineRule="auto" w:after="60" w:before="0"/>
      </w:pPr>
    </w:p>
    <w:p>
      <w:pPr>
        <w:keepNext w:val="0"/>
        <w:spacing w:line="276" w:lineRule="auto" w:after="60" w:before="0"/>
        <w:jc w:val="both"/>
      </w:pPr>
      <w:r>
        <w:rPr>
          <w:rFonts w:ascii="Times New Roman" w:hAnsi="Times New Roman" w:eastAsia="Times New Roman" w:cs="Times New Roman"/>
          <w:b w:val="0"/>
          <w:i/>
          <w:sz w:val="24"/>
          <w:u w:val="none"/>
        </w:rPr>
        <w:t>* În cazul cuplului infertil, căsătorit/necăsătorit, declarația va fi completată și semnată separat de fiecare membru al cuplului infertil.</w:t>
      </w:r>
    </w:p>
    <w:sectPr w:rsidR="00466208" w:rsidRPr="00B92E99" w:rsidSect="008B0B3B">
      <w:headerReference w:type="default" r:id="rId8"/>
      <w:footerReference w:type="default" r:id="rId9"/>
      <w:headerReference w:type="first" r:id="rId10"/>
      <w:footerReference w:type="first" r:id="rId11"/>
      <w:headerReference w:type="even" r:id="rId14"/>
      <w:footerReference w:type="even" r:id="rId15"/>
      <w:pgSz w:w="11906" w:h="16838"/>
      <w:pgMar w:top="1134" w:right="1134" w:bottom="1134"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2229" w14:textId="77777777" w:rsidR="00CC0C42" w:rsidRDefault="00CC0C42" w:rsidP="00387B13">
      <w:pPr>
        <w:spacing w:after="0" w:line="240" w:lineRule="auto"/>
      </w:pPr>
      <w:r>
        <w:separator/>
      </w:r>
    </w:p>
  </w:endnote>
  <w:endnote w:type="continuationSeparator" w:id="0">
    <w:p w14:paraId="62189059" w14:textId="77777777" w:rsidR="00CC0C42" w:rsidRDefault="00CC0C42" w:rsidP="0038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6CA4" w14:textId="77777777" w:rsidR="00CC0C42" w:rsidRDefault="00CC0C42" w:rsidP="00387B13">
      <w:pPr>
        <w:spacing w:after="0" w:line="240" w:lineRule="auto"/>
      </w:pPr>
      <w:r>
        <w:separator/>
      </w:r>
    </w:p>
  </w:footnote>
  <w:footnote w:type="continuationSeparator" w:id="0">
    <w:p w14:paraId="7458588A" w14:textId="77777777" w:rsidR="00CC0C42" w:rsidRDefault="00CC0C42" w:rsidP="0038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34C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20E9B"/>
    <w:multiLevelType w:val="hybridMultilevel"/>
    <w:tmpl w:val="F2683482"/>
    <w:lvl w:ilvl="0" w:tplc="E15C408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5420A"/>
    <w:multiLevelType w:val="hybridMultilevel"/>
    <w:tmpl w:val="2990C04A"/>
    <w:lvl w:ilvl="0" w:tplc="9752AD9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243A0294"/>
    <w:multiLevelType w:val="hybridMultilevel"/>
    <w:tmpl w:val="FADC6B02"/>
    <w:lvl w:ilvl="0" w:tplc="A6208CD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861ED"/>
    <w:multiLevelType w:val="hybridMultilevel"/>
    <w:tmpl w:val="E1F29366"/>
    <w:lvl w:ilvl="0" w:tplc="251C16D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C2961"/>
    <w:multiLevelType w:val="multilevel"/>
    <w:tmpl w:val="74D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1324"/>
    <w:multiLevelType w:val="multilevel"/>
    <w:tmpl w:val="0BD6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61E99"/>
    <w:multiLevelType w:val="multilevel"/>
    <w:tmpl w:val="0374D69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3B794B"/>
    <w:multiLevelType w:val="multilevel"/>
    <w:tmpl w:val="5BFAE686"/>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40907">
    <w:abstractNumId w:val="1"/>
  </w:num>
  <w:num w:numId="2" w16cid:durableId="546840174">
    <w:abstractNumId w:val="3"/>
  </w:num>
  <w:num w:numId="3" w16cid:durableId="2096320220">
    <w:abstractNumId w:val="4"/>
  </w:num>
  <w:num w:numId="4" w16cid:durableId="644699840">
    <w:abstractNumId w:val="2"/>
  </w:num>
  <w:num w:numId="5" w16cid:durableId="1127359260">
    <w:abstractNumId w:val="6"/>
  </w:num>
  <w:num w:numId="6" w16cid:durableId="749818070">
    <w:abstractNumId w:val="5"/>
  </w:num>
  <w:num w:numId="7" w16cid:durableId="2073579548">
    <w:abstractNumId w:val="7"/>
  </w:num>
  <w:num w:numId="8" w16cid:durableId="323363482">
    <w:abstractNumId w:val="8"/>
  </w:num>
  <w:num w:numId="9" w16cid:durableId="193150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3A"/>
    <w:rsid w:val="0005058F"/>
    <w:rsid w:val="00062BA8"/>
    <w:rsid w:val="0007008E"/>
    <w:rsid w:val="00073651"/>
    <w:rsid w:val="00077D80"/>
    <w:rsid w:val="0009625C"/>
    <w:rsid w:val="000976AE"/>
    <w:rsid w:val="000C292A"/>
    <w:rsid w:val="00100FC3"/>
    <w:rsid w:val="0014093C"/>
    <w:rsid w:val="0015693F"/>
    <w:rsid w:val="00172E3C"/>
    <w:rsid w:val="001C63A5"/>
    <w:rsid w:val="001D1040"/>
    <w:rsid w:val="00200F05"/>
    <w:rsid w:val="00206D46"/>
    <w:rsid w:val="00226655"/>
    <w:rsid w:val="002C1959"/>
    <w:rsid w:val="002E4CAC"/>
    <w:rsid w:val="00387B13"/>
    <w:rsid w:val="00396A05"/>
    <w:rsid w:val="003A22F2"/>
    <w:rsid w:val="003D593A"/>
    <w:rsid w:val="003E4DED"/>
    <w:rsid w:val="003F3E88"/>
    <w:rsid w:val="004032A4"/>
    <w:rsid w:val="004079D4"/>
    <w:rsid w:val="00466208"/>
    <w:rsid w:val="00483BF8"/>
    <w:rsid w:val="00563D56"/>
    <w:rsid w:val="00566E1A"/>
    <w:rsid w:val="005B034E"/>
    <w:rsid w:val="005F0E65"/>
    <w:rsid w:val="005F39B0"/>
    <w:rsid w:val="005F7FD7"/>
    <w:rsid w:val="00635E44"/>
    <w:rsid w:val="00640439"/>
    <w:rsid w:val="0068038C"/>
    <w:rsid w:val="00681646"/>
    <w:rsid w:val="006A74A0"/>
    <w:rsid w:val="007664E5"/>
    <w:rsid w:val="007A5DF4"/>
    <w:rsid w:val="007D0778"/>
    <w:rsid w:val="007E2260"/>
    <w:rsid w:val="00831E27"/>
    <w:rsid w:val="0084603E"/>
    <w:rsid w:val="00865E5F"/>
    <w:rsid w:val="008826CD"/>
    <w:rsid w:val="008A4076"/>
    <w:rsid w:val="008B0B3B"/>
    <w:rsid w:val="008F27AC"/>
    <w:rsid w:val="0099649A"/>
    <w:rsid w:val="009B543D"/>
    <w:rsid w:val="00A40F68"/>
    <w:rsid w:val="00A859BE"/>
    <w:rsid w:val="00AE1257"/>
    <w:rsid w:val="00B03740"/>
    <w:rsid w:val="00B92E99"/>
    <w:rsid w:val="00BB2D79"/>
    <w:rsid w:val="00BB59B3"/>
    <w:rsid w:val="00BC3C6E"/>
    <w:rsid w:val="00BC6A20"/>
    <w:rsid w:val="00C0666F"/>
    <w:rsid w:val="00C130D0"/>
    <w:rsid w:val="00C91262"/>
    <w:rsid w:val="00CA578F"/>
    <w:rsid w:val="00CC0C42"/>
    <w:rsid w:val="00CD0306"/>
    <w:rsid w:val="00D0458E"/>
    <w:rsid w:val="00D44F53"/>
    <w:rsid w:val="00D70FF7"/>
    <w:rsid w:val="00D7536B"/>
    <w:rsid w:val="00D909AB"/>
    <w:rsid w:val="00DA1FC1"/>
    <w:rsid w:val="00DC4A3B"/>
    <w:rsid w:val="00E40C3C"/>
    <w:rsid w:val="00EA6FD6"/>
    <w:rsid w:val="00ED1D33"/>
    <w:rsid w:val="00EF0389"/>
    <w:rsid w:val="00F265C4"/>
    <w:rsid w:val="00F46052"/>
    <w:rsid w:val="00F92C1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9075F"/>
  <w15:chartTrackingRefBased/>
  <w15:docId w15:val="{9E032CDA-B69F-455E-A7E1-0A873977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eastAsia="Times New Roman" w:cs="Times New Roman"/>
      <w:sz w:val="24"/>
    </w:rPr>
  </w:style>
  <w:style w:type="paragraph" w:styleId="Heading1">
    <w:name w:val="heading 1"/>
    <w:basedOn w:val="Normal"/>
    <w:next w:val="Normal"/>
    <w:link w:val="Heading1Char"/>
    <w:uiPriority w:val="9"/>
    <w:qFormat/>
    <w:rsid w:val="004079D4"/>
    <w:pPr>
      <w:keepNext/>
      <w:keepLines/>
      <w:spacing w:before="24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4079D4"/>
    <w:pPr>
      <w:keepNext/>
      <w:keepLines/>
      <w:spacing w:before="200" w:after="120"/>
      <w:jc w:val="both"/>
      <w:outlineLvl w:val="1"/>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B13"/>
  </w:style>
  <w:style w:type="paragraph" w:styleId="Footer">
    <w:name w:val="footer"/>
    <w:basedOn w:val="Normal"/>
    <w:link w:val="FooterChar"/>
    <w:uiPriority w:val="99"/>
    <w:unhideWhenUsed/>
    <w:rsid w:val="00387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B13"/>
  </w:style>
  <w:style w:type="paragraph" w:styleId="BalloonText">
    <w:name w:val="Balloon Text"/>
    <w:basedOn w:val="Normal"/>
    <w:link w:val="BalloonTextChar"/>
    <w:uiPriority w:val="99"/>
    <w:semiHidden/>
    <w:unhideWhenUsed/>
    <w:rsid w:val="00387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B13"/>
    <w:rPr>
      <w:rFonts w:ascii="Segoe UI" w:hAnsi="Segoe UI" w:cs="Segoe UI"/>
      <w:sz w:val="18"/>
      <w:szCs w:val="18"/>
    </w:rPr>
  </w:style>
  <w:style w:type="paragraph" w:styleId="ListParagraph">
    <w:name w:val="List Paragraph"/>
    <w:basedOn w:val="Normal"/>
    <w:uiPriority w:val="34"/>
    <w:qFormat/>
    <w:rsid w:val="00B03740"/>
    <w:pPr>
      <w:ind w:left="720"/>
      <w:contextualSpacing/>
    </w:pPr>
    <w:rPr>
      <w:rFonts w:ascii="Times New Roman" w:hAnsi="Times New Roman" w:cs="Times New Roman" w:eastAsia="Times New Roman"/>
      <w:sz w:val="24"/>
    </w:rPr>
  </w:style>
  <w:style w:type="paragraph" w:styleId="ListBullet">
    <w:name w:val="List Bullet"/>
    <w:basedOn w:val="Normal"/>
    <w:uiPriority w:val="99"/>
    <w:unhideWhenUsed/>
    <w:rsid w:val="00DC4A3B"/>
    <w:pPr>
      <w:numPr>
        <w:numId w:val="9"/>
      </w:numPr>
      <w:contextualSpacing/>
    </w:pPr>
  </w:style>
  <w:style w:type="paragraph" w:styleId="Revision">
    <w:name w:val="Revision"/>
    <w:hidden/>
    <w:uiPriority w:val="99"/>
    <w:semiHidden/>
    <w:rsid w:val="00DC4A3B"/>
    <w:pPr>
      <w:spacing w:after="0" w:line="240" w:lineRule="auto"/>
    </w:pPr>
  </w:style>
  <w:style w:type="character" w:customStyle="1" w:styleId="Heading1Char">
    <w:name w:val="Heading 1 Char"/>
    <w:basedOn w:val="DefaultParagraphFont"/>
    <w:link w:val="Heading1"/>
    <w:uiPriority w:val="9"/>
    <w:rsid w:val="004079D4"/>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4079D4"/>
    <w:rPr>
      <w:rFonts w:asciiTheme="majorHAnsi" w:eastAsiaTheme="majorEastAsia" w:hAnsiTheme="majorHAnsi" w:cstheme="majorBidi"/>
      <w:b/>
      <w:bCs/>
      <w:sz w:val="26"/>
      <w:szCs w:val="26"/>
      <w:lang w:val="en-US"/>
    </w:rPr>
  </w:style>
  <w:style w:type="table" w:styleId="TableGrid">
    <w:name w:val="Table Grid"/>
    <w:basedOn w:val="TableNormal"/>
    <w:uiPriority w:val="59"/>
    <w:rsid w:val="004079D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8AE2-E3E6-45BC-9B20-5558CD8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Utilizator</cp:lastModifiedBy>
  <cp:revision>12</cp:revision>
  <cp:lastPrinted>2026-06-02T10:16:00Z</cp:lastPrinted>
  <dcterms:created xsi:type="dcterms:W3CDTF">2018-01-30T08:03:00Z</dcterms:created>
  <dcterms:modified xsi:type="dcterms:W3CDTF">2026-09-08T10:08:00Z</dcterms:modified>
</cp:coreProperties>
</file>