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6405133E" w:rsidR="002C72F3" w:rsidRPr="002C72F3" w:rsidRDefault="002C72F3" w:rsidP="00554C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es-US"/>
        </w:rPr>
      </w:pPr>
    </w:p>
    <w:p w14:paraId="0A37501D" w14:textId="77777777" w:rsidR="002D6A6B" w:rsidRDefault="002D6A6B" w:rsidP="00554C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s-US"/>
        </w:rPr>
      </w:pPr>
    </w:p>
    <w:p w14:paraId="20C0D096" w14:textId="3A03BEB5" w:rsidR="00D37F1E" w:rsidRPr="00936EBE" w:rsidRDefault="70BC2E3B" w:rsidP="5A14E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US"/>
        </w:rPr>
      </w:pPr>
      <w:r w:rsidRPr="1F360E5D">
        <w:rPr>
          <w:rFonts w:ascii="Times New Roman" w:hAnsi="Times New Roman" w:cs="Times New Roman"/>
          <w:b/>
          <w:bCs/>
          <w:color w:val="000000"/>
          <w:sz w:val="24"/>
          <w:szCs w:val="24"/>
          <w:lang w:val="es-US"/>
        </w:rPr>
        <w:t>RAPORT FINAL</w:t>
      </w:r>
      <w:r w:rsidR="72904575" w:rsidRPr="1F360E5D">
        <w:rPr>
          <w:rFonts w:ascii="Times New Roman" w:hAnsi="Times New Roman" w:cs="Times New Roman"/>
          <w:b/>
          <w:bCs/>
          <w:color w:val="000000"/>
          <w:sz w:val="24"/>
          <w:szCs w:val="24"/>
          <w:lang w:val="es-US"/>
        </w:rPr>
        <w:t xml:space="preserve"> DE ACTIVITATE ȘI FINANCIAR</w:t>
      </w:r>
    </w:p>
    <w:p w14:paraId="5DAB6C7B" w14:textId="77777777" w:rsidR="004E750A" w:rsidRPr="002C72F3" w:rsidRDefault="004E750A" w:rsidP="5A14E01F">
      <w:pPr>
        <w:spacing w:after="0" w:line="10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14:paraId="02EB378F" w14:textId="77777777" w:rsidR="009568E3" w:rsidRDefault="009568E3" w:rsidP="5A14E01F">
      <w:pPr>
        <w:spacing w:after="0" w:line="10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14:paraId="5A39BBE3" w14:textId="77777777" w:rsidR="002D6A6B" w:rsidRPr="002C72F3" w:rsidRDefault="002D6A6B" w:rsidP="004E750A">
      <w:pPr>
        <w:spacing w:after="0" w:line="10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14:paraId="07408FBF" w14:textId="77777777" w:rsidR="004E750A" w:rsidRPr="00936EBE" w:rsidRDefault="11DF6481" w:rsidP="002D6A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11827425">
        <w:rPr>
          <w:rFonts w:ascii="Times New Roman" w:hAnsi="Times New Roman" w:cs="Times New Roman"/>
          <w:color w:val="000000"/>
          <w:sz w:val="24"/>
          <w:szCs w:val="24"/>
        </w:rPr>
        <w:t xml:space="preserve">Contract nr.: ................................ </w:t>
      </w:r>
      <w:proofErr w:type="spellStart"/>
      <w:r w:rsidRPr="11827425">
        <w:rPr>
          <w:rFonts w:ascii="Times New Roman" w:hAnsi="Times New Roman" w:cs="Times New Roman"/>
          <w:color w:val="000000"/>
          <w:sz w:val="24"/>
          <w:szCs w:val="24"/>
        </w:rPr>
        <w:t>încheiat</w:t>
      </w:r>
      <w:proofErr w:type="spellEnd"/>
      <w:r w:rsidRPr="118274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11827425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11827425">
        <w:rPr>
          <w:rFonts w:ascii="Times New Roman" w:hAnsi="Times New Roman" w:cs="Times New Roman"/>
          <w:color w:val="000000"/>
          <w:sz w:val="24"/>
          <w:szCs w:val="24"/>
        </w:rPr>
        <w:t xml:space="preserve"> data de ...................................</w:t>
      </w:r>
    </w:p>
    <w:p w14:paraId="110466BB" w14:textId="77777777" w:rsidR="004E750A" w:rsidRPr="00936EBE" w:rsidRDefault="009B17A5" w:rsidP="002D6A6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3AAD2F6D">
        <w:rPr>
          <w:rFonts w:ascii="Times New Roman" w:hAnsi="Times New Roman"/>
          <w:color w:val="000000"/>
          <w:sz w:val="24"/>
          <w:szCs w:val="24"/>
          <w:lang w:val="ro-RO"/>
        </w:rPr>
        <w:t>Beneficiar</w:t>
      </w:r>
      <w:r w:rsidR="004E750A" w:rsidRPr="3AAD2F6D">
        <w:rPr>
          <w:rFonts w:ascii="Times New Roman" w:hAnsi="Times New Roman"/>
          <w:color w:val="000000"/>
          <w:sz w:val="24"/>
          <w:szCs w:val="24"/>
          <w:lang w:val="ro-RO"/>
        </w:rPr>
        <w:t xml:space="preserve"> ........................................................</w:t>
      </w:r>
      <w:r w:rsidR="2D6BA07E" w:rsidRPr="3AAD2F6D"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14:paraId="32D81FDE" w14:textId="77777777" w:rsidR="004E750A" w:rsidRPr="00936EBE" w:rsidRDefault="004E750A" w:rsidP="002D6A6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36EBE">
        <w:rPr>
          <w:rFonts w:ascii="Times New Roman" w:hAnsi="Times New Roman"/>
          <w:color w:val="000000"/>
          <w:sz w:val="24"/>
          <w:szCs w:val="24"/>
          <w:lang w:val="ro-RO"/>
        </w:rPr>
        <w:t>Adresa...............................................................</w:t>
      </w:r>
    </w:p>
    <w:p w14:paraId="0F7570E6" w14:textId="77777777" w:rsidR="004E750A" w:rsidRPr="00936EBE" w:rsidRDefault="004E750A" w:rsidP="002D6A6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36EBE">
        <w:rPr>
          <w:rFonts w:ascii="Times New Roman" w:hAnsi="Times New Roman"/>
          <w:color w:val="000000"/>
          <w:sz w:val="24"/>
          <w:szCs w:val="24"/>
          <w:lang w:val="ro-RO"/>
        </w:rPr>
        <w:t>Telefon/fax........................................................</w:t>
      </w:r>
    </w:p>
    <w:p w14:paraId="034966E1" w14:textId="77777777" w:rsidR="004E750A" w:rsidRPr="00936EBE" w:rsidRDefault="004E750A" w:rsidP="002D6A6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36EBE">
        <w:rPr>
          <w:rFonts w:ascii="Times New Roman" w:hAnsi="Times New Roman"/>
          <w:color w:val="000000"/>
          <w:sz w:val="24"/>
          <w:szCs w:val="24"/>
          <w:lang w:val="ro-RO"/>
        </w:rPr>
        <w:t>E-mail:...............................................................</w:t>
      </w:r>
    </w:p>
    <w:p w14:paraId="41C8F396" w14:textId="77777777" w:rsidR="00D37F1E" w:rsidRPr="00060DA4" w:rsidRDefault="00D37F1E" w:rsidP="002D6A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411E14" w14:textId="77777777" w:rsidR="00D37F1E" w:rsidRPr="00936EBE" w:rsidRDefault="00D37F1E" w:rsidP="002D6A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3AAD2F6D">
        <w:rPr>
          <w:rFonts w:ascii="Times New Roman" w:hAnsi="Times New Roman" w:cs="Times New Roman"/>
          <w:color w:val="000000"/>
          <w:sz w:val="24"/>
          <w:szCs w:val="24"/>
        </w:rPr>
        <w:t>Denumirea</w:t>
      </w:r>
      <w:proofErr w:type="spellEnd"/>
      <w:r w:rsidRPr="3AAD2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3AAD2F6D">
        <w:rPr>
          <w:rFonts w:ascii="Times New Roman" w:hAnsi="Times New Roman" w:cs="Times New Roman"/>
          <w:color w:val="000000"/>
          <w:sz w:val="24"/>
          <w:szCs w:val="24"/>
        </w:rPr>
        <w:t>Proiectului</w:t>
      </w:r>
      <w:proofErr w:type="spellEnd"/>
      <w:r w:rsidRPr="3AAD2F6D">
        <w:rPr>
          <w:rFonts w:ascii="Times New Roman" w:hAnsi="Times New Roman" w:cs="Times New Roman"/>
          <w:color w:val="000000"/>
          <w:sz w:val="24"/>
          <w:szCs w:val="24"/>
        </w:rPr>
        <w:t>………………………………...........</w:t>
      </w:r>
      <w:r w:rsidR="6B2ECD5B" w:rsidRPr="3AAD2F6D">
        <w:rPr>
          <w:rFonts w:ascii="Times New Roman" w:hAnsi="Times New Roman" w:cs="Times New Roman"/>
          <w:color w:val="000000"/>
          <w:sz w:val="24"/>
          <w:szCs w:val="24"/>
        </w:rPr>
        <w:t>.......................</w:t>
      </w:r>
    </w:p>
    <w:p w14:paraId="72A3D3EC" w14:textId="77777777" w:rsidR="3AAD2F6D" w:rsidRPr="00046793" w:rsidRDefault="3AAD2F6D" w:rsidP="3AAD2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0"/>
        </w:rPr>
      </w:pPr>
    </w:p>
    <w:p w14:paraId="0D0B940D" w14:textId="77777777" w:rsidR="00D37F1E" w:rsidRPr="00046793" w:rsidRDefault="00D37F1E" w:rsidP="00B66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14:paraId="0A002FC2" w14:textId="77777777" w:rsidR="00D37F1E" w:rsidRPr="00936EBE" w:rsidRDefault="00D37F1E" w:rsidP="004E750A">
      <w:pPr>
        <w:numPr>
          <w:ilvl w:val="0"/>
          <w:numId w:val="13"/>
        </w:numPr>
        <w:spacing w:after="0"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36E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Raport</w:t>
      </w:r>
      <w:proofErr w:type="spellEnd"/>
      <w:r w:rsidRPr="00936E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936E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activitate</w:t>
      </w:r>
      <w:proofErr w:type="spellEnd"/>
    </w:p>
    <w:p w14:paraId="0E27B00A" w14:textId="77777777" w:rsidR="004E750A" w:rsidRPr="00936EBE" w:rsidRDefault="004E750A" w:rsidP="004E750A">
      <w:pPr>
        <w:spacing w:after="0" w:line="100" w:lineRule="atLea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F88A014" w14:textId="77777777" w:rsidR="016F5D7D" w:rsidRDefault="016F5D7D" w:rsidP="3AAD2F6D">
      <w:pPr>
        <w:tabs>
          <w:tab w:val="left" w:pos="284"/>
        </w:tabs>
        <w:jc w:val="both"/>
      </w:pPr>
      <w:r w:rsidRPr="3AAD2F6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s-US"/>
        </w:rPr>
        <w:t>1.</w:t>
      </w:r>
      <w:r w:rsidRPr="3AAD2F6D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</w:t>
      </w:r>
      <w:r w:rsidRPr="3AAD2F6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s-US"/>
        </w:rPr>
        <w:t>Descrierea activităţilor desfăşurate în cadrul proiectului:</w:t>
      </w:r>
    </w:p>
    <w:p w14:paraId="60061E4C" w14:textId="77777777" w:rsidR="77A1BF4D" w:rsidRDefault="77A1BF4D" w:rsidP="77A1BF4D">
      <w:pPr>
        <w:pStyle w:val="Listparagraf"/>
        <w:spacing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US"/>
        </w:rPr>
      </w:pPr>
    </w:p>
    <w:p w14:paraId="34D50AC0" w14:textId="77777777" w:rsidR="2A2C0A55" w:rsidRDefault="2A2C0A55" w:rsidP="77A1BF4D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US"/>
        </w:rPr>
      </w:pPr>
      <w:r w:rsidRPr="77A1BF4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Vor fi prezentate datele necesare pentru: </w:t>
      </w:r>
    </w:p>
    <w:p w14:paraId="7A2A1BB7" w14:textId="56C5F6CF" w:rsidR="2A2C0A55" w:rsidRDefault="3A153B83" w:rsidP="77A1BF4D">
      <w:pPr>
        <w:pStyle w:val="Listparagraf"/>
        <w:numPr>
          <w:ilvl w:val="0"/>
          <w:numId w:val="7"/>
        </w:numPr>
        <w:spacing w:line="252" w:lineRule="auto"/>
        <w:jc w:val="both"/>
        <w:rPr>
          <w:rFonts w:ascii="Times New Roman" w:eastAsia="Times New Roman" w:hAnsi="Times New Roman" w:cs="Times New Roman"/>
          <w:color w:val="000000" w:themeColor="text1"/>
          <w:lang w:val="es-US"/>
        </w:rPr>
      </w:pPr>
      <w:r w:rsidRPr="5996ACC5">
        <w:rPr>
          <w:rFonts w:ascii="Times New Roman" w:eastAsia="Times New Roman" w:hAnsi="Times New Roman" w:cs="Times New Roman"/>
          <w:color w:val="000000"/>
        </w:rPr>
        <w:t xml:space="preserve">o evaluare de ansamblu a derulării proiectului (au putut fi </w:t>
      </w:r>
      <w:proofErr w:type="spellStart"/>
      <w:r w:rsidRPr="5996ACC5">
        <w:rPr>
          <w:rFonts w:ascii="Times New Roman" w:eastAsia="Times New Roman" w:hAnsi="Times New Roman" w:cs="Times New Roman"/>
          <w:color w:val="000000"/>
        </w:rPr>
        <w:t>desfăşurate</w:t>
      </w:r>
      <w:proofErr w:type="spellEnd"/>
      <w:r w:rsidRPr="5996ACC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5996ACC5">
        <w:rPr>
          <w:rFonts w:ascii="Times New Roman" w:eastAsia="Times New Roman" w:hAnsi="Times New Roman" w:cs="Times New Roman"/>
          <w:color w:val="000000"/>
        </w:rPr>
        <w:t>activităţile</w:t>
      </w:r>
      <w:proofErr w:type="spellEnd"/>
      <w:r w:rsidRPr="5996ACC5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5996ACC5">
        <w:rPr>
          <w:rFonts w:ascii="Times New Roman" w:eastAsia="Times New Roman" w:hAnsi="Times New Roman" w:cs="Times New Roman"/>
          <w:color w:val="000000"/>
        </w:rPr>
        <w:t>subactivităţile</w:t>
      </w:r>
      <w:proofErr w:type="spellEnd"/>
      <w:r w:rsidRPr="5996ACC5">
        <w:rPr>
          <w:rFonts w:ascii="Times New Roman" w:eastAsia="Times New Roman" w:hAnsi="Times New Roman" w:cs="Times New Roman"/>
          <w:color w:val="000000"/>
        </w:rPr>
        <w:t xml:space="preserve"> stabilite prin propunerea de proiect în timpul planificat? DA/NU);</w:t>
      </w:r>
    </w:p>
    <w:p w14:paraId="033F4C1E" w14:textId="77777777" w:rsidR="2A2C0A55" w:rsidRDefault="2A2C0A55" w:rsidP="77A1BF4D">
      <w:pPr>
        <w:pStyle w:val="Listparagraf"/>
        <w:numPr>
          <w:ilvl w:val="0"/>
          <w:numId w:val="7"/>
        </w:numPr>
        <w:spacing w:line="252" w:lineRule="auto"/>
        <w:jc w:val="both"/>
        <w:rPr>
          <w:rFonts w:ascii="Times New Roman" w:eastAsia="Times New Roman" w:hAnsi="Times New Roman" w:cs="Times New Roman"/>
          <w:color w:val="000000" w:themeColor="text1"/>
          <w:lang w:val="es-US"/>
        </w:rPr>
      </w:pPr>
      <w:r w:rsidRPr="77A1BF4D">
        <w:rPr>
          <w:rFonts w:ascii="Times New Roman" w:eastAsia="Times New Roman" w:hAnsi="Times New Roman" w:cs="Times New Roman"/>
          <w:color w:val="000000"/>
        </w:rPr>
        <w:t xml:space="preserve">verificarea </w:t>
      </w:r>
      <w:proofErr w:type="spellStart"/>
      <w:r w:rsidRPr="77A1BF4D">
        <w:rPr>
          <w:rFonts w:ascii="Times New Roman" w:eastAsia="Times New Roman" w:hAnsi="Times New Roman" w:cs="Times New Roman"/>
          <w:color w:val="000000"/>
        </w:rPr>
        <w:t>realităţii</w:t>
      </w:r>
      <w:proofErr w:type="spellEnd"/>
      <w:r w:rsidRPr="77A1BF4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77A1BF4D">
        <w:rPr>
          <w:rFonts w:ascii="Times New Roman" w:eastAsia="Times New Roman" w:hAnsi="Times New Roman" w:cs="Times New Roman"/>
          <w:color w:val="000000"/>
        </w:rPr>
        <w:t>prestaţiilor</w:t>
      </w:r>
      <w:proofErr w:type="spellEnd"/>
      <w:r w:rsidRPr="77A1BF4D">
        <w:rPr>
          <w:rFonts w:ascii="Times New Roman" w:eastAsia="Times New Roman" w:hAnsi="Times New Roman" w:cs="Times New Roman"/>
          <w:color w:val="000000"/>
        </w:rPr>
        <w:t>: grupurile țintă, beneficiarii, ecourile de presă, eventuale colaborări etc.;</w:t>
      </w:r>
    </w:p>
    <w:p w14:paraId="44EAFD9C" w14:textId="77777777" w:rsidR="77A1BF4D" w:rsidRPr="00046793" w:rsidRDefault="77A1BF4D" w:rsidP="77A1BF4D">
      <w:pPr>
        <w:pStyle w:val="Listparagraf"/>
        <w:spacing w:line="252" w:lineRule="auto"/>
        <w:jc w:val="both"/>
        <w:rPr>
          <w:rFonts w:ascii="Times New Roman" w:eastAsia="Times New Roman" w:hAnsi="Times New Roman" w:cs="Times New Roman"/>
          <w:szCs w:val="20"/>
          <w:lang w:val="es-US"/>
        </w:rPr>
      </w:pPr>
    </w:p>
    <w:p w14:paraId="626534B6" w14:textId="77777777" w:rsidR="016F5D7D" w:rsidRDefault="016F5D7D" w:rsidP="3AAD2F6D">
      <w:pPr>
        <w:jc w:val="both"/>
      </w:pPr>
      <w:r w:rsidRPr="77A1BF4D">
        <w:rPr>
          <w:rFonts w:ascii="Times New Roman" w:hAnsi="Times New Roman" w:cs="Times New Roman"/>
          <w:color w:val="000000"/>
          <w:sz w:val="24"/>
          <w:szCs w:val="24"/>
          <w:lang w:val="es-US"/>
        </w:rPr>
        <w:t xml:space="preserve"> </w:t>
      </w:r>
      <w:r w:rsidRPr="77A1BF4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s-US"/>
        </w:rPr>
        <w:t>2</w:t>
      </w:r>
      <w:r w:rsidR="523FA196" w:rsidRPr="77A1BF4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s-US"/>
        </w:rPr>
        <w:t>.</w:t>
      </w:r>
      <w:r w:rsidRPr="77A1BF4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s-US"/>
        </w:rPr>
        <w:t xml:space="preserve"> Rezultate obţinute şi rezultate </w:t>
      </w:r>
      <w:r w:rsidR="7852917B" w:rsidRPr="77A1BF4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s-US"/>
        </w:rPr>
        <w:t>estim</w:t>
      </w:r>
      <w:r w:rsidRPr="77A1BF4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s-US"/>
        </w:rPr>
        <w:t>ate:</w:t>
      </w:r>
    </w:p>
    <w:p w14:paraId="2876D202" w14:textId="77777777" w:rsidR="016F5D7D" w:rsidRDefault="016F5D7D" w:rsidP="002C72F3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3AAD2F6D">
        <w:rPr>
          <w:rFonts w:ascii="Times New Roman" w:hAnsi="Times New Roman" w:cs="Times New Roman"/>
          <w:color w:val="000000"/>
          <w:sz w:val="24"/>
          <w:szCs w:val="24"/>
          <w:lang w:val="es-US"/>
        </w:rPr>
        <w:t>Vor fi prezentate rezultatele obţinute în raport cu cele e</w:t>
      </w:r>
      <w:r w:rsidR="21AAB5B9" w:rsidRPr="3AAD2F6D">
        <w:rPr>
          <w:rFonts w:ascii="Times New Roman" w:hAnsi="Times New Roman" w:cs="Times New Roman"/>
          <w:color w:val="000000"/>
          <w:sz w:val="24"/>
          <w:szCs w:val="24"/>
          <w:lang w:val="es-US"/>
        </w:rPr>
        <w:t>stimate</w:t>
      </w:r>
      <w:r w:rsidRPr="3AAD2F6D">
        <w:rPr>
          <w:rFonts w:ascii="Times New Roman" w:hAnsi="Times New Roman" w:cs="Times New Roman"/>
          <w:color w:val="000000"/>
          <w:sz w:val="24"/>
          <w:szCs w:val="24"/>
          <w:lang w:val="es-US"/>
        </w:rPr>
        <w:t>, indicând gradul de îndeplinire al indicatorilor stabiliți (se vor anexa documente relevante, după caz).</w:t>
      </w:r>
    </w:p>
    <w:p w14:paraId="4B94D5A5" w14:textId="77777777" w:rsidR="002D6A6B" w:rsidRDefault="002D6A6B" w:rsidP="002C72F3">
      <w:pPr>
        <w:spacing w:after="0"/>
        <w:jc w:val="both"/>
      </w:pPr>
    </w:p>
    <w:tbl>
      <w:tblPr>
        <w:tblStyle w:val="Tabelgril"/>
        <w:tblW w:w="0" w:type="auto"/>
        <w:tblInd w:w="108" w:type="dxa"/>
        <w:tblLayout w:type="fixed"/>
        <w:tblLook w:val="06A0" w:firstRow="1" w:lastRow="0" w:firstColumn="1" w:lastColumn="0" w:noHBand="1" w:noVBand="1"/>
      </w:tblPr>
      <w:tblGrid>
        <w:gridCol w:w="5103"/>
        <w:gridCol w:w="4869"/>
      </w:tblGrid>
      <w:tr w:rsidR="3AAD2F6D" w14:paraId="0034FB16" w14:textId="77777777" w:rsidTr="00185B94">
        <w:trPr>
          <w:trHeight w:val="510"/>
        </w:trPr>
        <w:tc>
          <w:tcPr>
            <w:tcW w:w="5103" w:type="dxa"/>
            <w:vAlign w:val="center"/>
          </w:tcPr>
          <w:p w14:paraId="50071DC3" w14:textId="7983516A" w:rsidR="2292E3EC" w:rsidRDefault="2E11118A" w:rsidP="1F360E5D">
            <w:pPr>
              <w:pStyle w:val="Listparagraf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s-US" w:eastAsia="ar-SA"/>
              </w:rPr>
            </w:pPr>
            <w:r w:rsidRPr="1F360E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s-US" w:eastAsia="ar-SA"/>
              </w:rPr>
              <w:t>Rezultate estimate</w:t>
            </w:r>
            <w:r w:rsidR="043A709D" w:rsidRPr="1F360E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s-US" w:eastAsia="ar-SA"/>
              </w:rPr>
              <w:t xml:space="preserve"> </w:t>
            </w:r>
          </w:p>
          <w:p w14:paraId="03D3BF64" w14:textId="1CB3E92C" w:rsidR="2292E3EC" w:rsidRDefault="043A709D" w:rsidP="1F360E5D">
            <w:pPr>
              <w:pStyle w:val="Listparagraf"/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lang w:val="es-US" w:eastAsia="ar-SA"/>
              </w:rPr>
            </w:pPr>
            <w:r w:rsidRPr="1F360E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US" w:eastAsia="ar-SA"/>
              </w:rPr>
              <w:t>(conform Cererii de finanțare)</w:t>
            </w:r>
          </w:p>
        </w:tc>
        <w:tc>
          <w:tcPr>
            <w:tcW w:w="4869" w:type="dxa"/>
            <w:vAlign w:val="center"/>
          </w:tcPr>
          <w:p w14:paraId="21FF3962" w14:textId="77777777" w:rsidR="2292E3EC" w:rsidRDefault="2292E3EC" w:rsidP="3AAD2F6D">
            <w:pPr>
              <w:pStyle w:val="Listparagraf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s-US" w:eastAsia="ar-SA"/>
              </w:rPr>
            </w:pPr>
            <w:r w:rsidRPr="3AAD2F6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s-US" w:eastAsia="ar-SA"/>
              </w:rPr>
              <w:t>Rezultate obținute</w:t>
            </w:r>
          </w:p>
        </w:tc>
      </w:tr>
      <w:tr w:rsidR="3AAD2F6D" w14:paraId="3DEEC669" w14:textId="77777777" w:rsidTr="00185B94">
        <w:trPr>
          <w:trHeight w:val="510"/>
        </w:trPr>
        <w:tc>
          <w:tcPr>
            <w:tcW w:w="5103" w:type="dxa"/>
          </w:tcPr>
          <w:p w14:paraId="3656B9AB" w14:textId="77777777" w:rsidR="3AAD2F6D" w:rsidRDefault="3AAD2F6D" w:rsidP="3AAD2F6D">
            <w:pPr>
              <w:pStyle w:val="Listparagraf"/>
              <w:rPr>
                <w:rFonts w:ascii="Times New Roman" w:eastAsia="Times New Roman" w:hAnsi="Times New Roman" w:cs="Times New Roman"/>
                <w:i/>
                <w:iCs/>
                <w:color w:val="auto"/>
                <w:lang w:val="es-US" w:eastAsia="ar-SA"/>
              </w:rPr>
            </w:pPr>
          </w:p>
        </w:tc>
        <w:tc>
          <w:tcPr>
            <w:tcW w:w="4869" w:type="dxa"/>
          </w:tcPr>
          <w:p w14:paraId="45FB0818" w14:textId="77777777" w:rsidR="3AAD2F6D" w:rsidRDefault="3AAD2F6D" w:rsidP="3AAD2F6D">
            <w:pPr>
              <w:pStyle w:val="Listparagraf"/>
              <w:rPr>
                <w:rFonts w:ascii="Times New Roman" w:eastAsia="Times New Roman" w:hAnsi="Times New Roman" w:cs="Times New Roman"/>
                <w:i/>
                <w:iCs/>
                <w:color w:val="auto"/>
                <w:lang w:val="es-US" w:eastAsia="ar-SA"/>
              </w:rPr>
            </w:pPr>
          </w:p>
        </w:tc>
      </w:tr>
    </w:tbl>
    <w:p w14:paraId="049F31CB" w14:textId="77777777" w:rsidR="3AAD2F6D" w:rsidRPr="00060DA4" w:rsidRDefault="3AAD2F6D" w:rsidP="3AAD2F6D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3128261" w14:textId="77777777" w:rsidR="3AAD2F6D" w:rsidRPr="00060DA4" w:rsidRDefault="3AAD2F6D" w:rsidP="3AAD2F6D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D893E06" w14:textId="77777777" w:rsidR="00D37F1E" w:rsidRPr="00936EBE" w:rsidRDefault="00D37F1E" w:rsidP="0004246D">
      <w:pPr>
        <w:numPr>
          <w:ilvl w:val="0"/>
          <w:numId w:val="13"/>
        </w:numPr>
        <w:spacing w:after="0"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3AAD2F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Raport</w:t>
      </w:r>
      <w:proofErr w:type="spellEnd"/>
      <w:r w:rsidRPr="3AAD2F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3AAD2F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financiar</w:t>
      </w:r>
      <w:proofErr w:type="spellEnd"/>
    </w:p>
    <w:p w14:paraId="62486C05" w14:textId="77777777" w:rsidR="0004246D" w:rsidRPr="00936EBE" w:rsidRDefault="0004246D" w:rsidP="0004246D">
      <w:pPr>
        <w:spacing w:after="0" w:line="100" w:lineRule="atLea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A071342" w14:textId="77777777" w:rsidR="00D37F1E" w:rsidRPr="002878BF" w:rsidRDefault="00D37F1E" w:rsidP="004E750A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3AAD2F6D">
        <w:rPr>
          <w:rFonts w:ascii="Times New Roman" w:hAnsi="Times New Roman" w:cs="Times New Roman"/>
          <w:color w:val="000000"/>
          <w:sz w:val="24"/>
          <w:szCs w:val="24"/>
          <w:lang w:val="ro-RO"/>
        </w:rPr>
        <w:t>1</w:t>
      </w:r>
      <w:r w:rsidRPr="3AAD2F6D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. </w:t>
      </w:r>
      <w:r w:rsidRPr="3AAD2F6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Date despre </w:t>
      </w:r>
      <w:proofErr w:type="spellStart"/>
      <w:r w:rsidRPr="3AAD2F6D">
        <w:rPr>
          <w:rFonts w:ascii="Times New Roman" w:hAnsi="Times New Roman" w:cs="Times New Roman"/>
          <w:color w:val="000000"/>
          <w:sz w:val="24"/>
          <w:szCs w:val="24"/>
          <w:lang w:val="ro-RO"/>
        </w:rPr>
        <w:t>finanţare</w:t>
      </w:r>
      <w:proofErr w:type="spellEnd"/>
      <w:r w:rsidRPr="3AAD2F6D">
        <w:rPr>
          <w:rFonts w:ascii="Times New Roman" w:hAnsi="Times New Roman" w:cs="Times New Roman"/>
          <w:color w:val="000000"/>
          <w:sz w:val="24"/>
          <w:szCs w:val="24"/>
          <w:lang w:val="ro-RO"/>
        </w:rPr>
        <w:t>:</w:t>
      </w:r>
    </w:p>
    <w:p w14:paraId="4101652C" w14:textId="77777777" w:rsidR="00D37F1E" w:rsidRPr="002878BF" w:rsidRDefault="00D37F1E" w:rsidP="004E750A">
      <w:pPr>
        <w:spacing w:after="0" w:line="3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810AB97" w14:textId="1B773C9B" w:rsidR="00D37F1E" w:rsidRPr="002878BF" w:rsidRDefault="00D37F1E" w:rsidP="5996ACC5">
      <w:pPr>
        <w:spacing w:after="0"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 </w:t>
      </w:r>
      <w:proofErr w:type="spellStart"/>
      <w:r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valoarea</w:t>
      </w:r>
      <w:proofErr w:type="spellEnd"/>
      <w:r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totală</w:t>
      </w:r>
      <w:proofErr w:type="spellEnd"/>
      <w:r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a </w:t>
      </w:r>
      <w:proofErr w:type="spellStart"/>
      <w:r w:rsidR="00D42EBF"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finanțării</w:t>
      </w:r>
      <w:proofErr w:type="spellEnd"/>
      <w:r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conform </w:t>
      </w:r>
      <w:proofErr w:type="spellStart"/>
      <w:r w:rsidR="00834227"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cererii</w:t>
      </w:r>
      <w:proofErr w:type="spellEnd"/>
      <w:r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finanţare</w:t>
      </w:r>
      <w:proofErr w:type="spellEnd"/>
      <w:r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CE565A"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depuse</w:t>
      </w:r>
      <w:proofErr w:type="spellEnd"/>
      <w:r w:rsidR="00CE565A"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…</w:t>
      </w:r>
      <w:r w:rsidR="004F6AAB"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………………………</w:t>
      </w:r>
      <w:proofErr w:type="gramStart"/>
      <w:r w:rsidR="004F6AAB"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...</w:t>
      </w:r>
      <w:r w:rsidR="008F48C3"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..</w:t>
      </w:r>
      <w:proofErr w:type="gramEnd"/>
      <w:r w:rsidR="00CE565A"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……</w:t>
      </w:r>
      <w:proofErr w:type="gramStart"/>
      <w:r w:rsidR="00CE565A" w:rsidRPr="5996ACC5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… ;</w:t>
      </w:r>
      <w:proofErr w:type="gramEnd"/>
    </w:p>
    <w:p w14:paraId="130469A5" w14:textId="77777777" w:rsidR="004F6AAB" w:rsidRDefault="00D37F1E" w:rsidP="79DD0C37">
      <w:pPr>
        <w:spacing w:after="0"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 w:rsidRPr="79DD0C37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- </w:t>
      </w:r>
      <w:r w:rsidR="00834227" w:rsidRPr="79DD0C37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valoarea totală a contractului de </w:t>
      </w:r>
      <w:proofErr w:type="spellStart"/>
      <w:r w:rsidR="00834227" w:rsidRPr="79DD0C37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>finanţare</w:t>
      </w:r>
      <w:proofErr w:type="spellEnd"/>
      <w:r w:rsidR="00834227" w:rsidRPr="79DD0C37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 nerambursabilă de la bugetul local nr. ……../……</w:t>
      </w:r>
      <w:r w:rsidR="00CE565A" w:rsidRPr="79DD0C37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>………., respectiv suma de……………………</w:t>
      </w:r>
    </w:p>
    <w:p w14:paraId="3461D779" w14:textId="65AD2F3F" w:rsidR="0047709A" w:rsidRDefault="0047709A" w:rsidP="79DD0C37">
      <w:pPr>
        <w:spacing w:after="0"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  <w:sectPr w:rsidR="0047709A" w:rsidSect="00182517">
          <w:headerReference w:type="default" r:id="rId11"/>
          <w:footerReference w:type="default" r:id="rId12"/>
          <w:headerReference w:type="first" r:id="rId16"/>
          <w:headerReference w:type="even" r:id="rId17"/>
          <w:footerReference w:type="first" r:id="rId18"/>
          <w:footerReference w:type="even" r:id="rId19"/>
          <w:type w:val="continuous"/>
          <w:pgSz w:w="11906" w:h="16838"/>
          <w:pgMar w:top="1440" w:right="746" w:bottom="709" w:left="1260" w:header="426" w:footer="208" w:gutter="0"/>
          <w:cols w:space="708"/>
          <w:docGrid w:linePitch="600" w:charSpace="36864"/>
        </w:sectPr>
      </w:pPr>
    </w:p>
    <w:p w14:paraId="3CF2D8B6" w14:textId="77777777" w:rsidR="00B341D5" w:rsidRPr="00135DEC" w:rsidRDefault="00B341D5" w:rsidP="00C265EA">
      <w:pPr>
        <w:spacing w:after="0" w:line="200" w:lineRule="atLeast"/>
        <w:jc w:val="both"/>
        <w:rPr>
          <w:rFonts w:ascii="Times New Roman" w:hAnsi="Times New Roman" w:cs="Times New Roman"/>
          <w:i/>
          <w:iCs/>
          <w:sz w:val="20"/>
          <w:szCs w:val="24"/>
        </w:rPr>
      </w:pPr>
    </w:p>
    <w:p w14:paraId="662616B1" w14:textId="77777777" w:rsidR="001A5E4C" w:rsidRDefault="001A5E4C" w:rsidP="009B101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00" w:lineRule="atLeast"/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2</w:t>
      </w:r>
      <w:r w:rsidRPr="3AAD2F6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proofErr w:type="spellStart"/>
      <w:r w:rsidRPr="00822C17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>Situaţia</w:t>
      </w:r>
      <w:proofErr w:type="spellEnd"/>
      <w:r w:rsidRPr="00822C17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 pentru fiecare capitol de cheltuieli (după modelul prezentat mai jos):</w:t>
      </w:r>
    </w:p>
    <w:tbl>
      <w:tblPr>
        <w:tblW w:w="1586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142"/>
        <w:gridCol w:w="2409"/>
        <w:gridCol w:w="851"/>
        <w:gridCol w:w="721"/>
        <w:gridCol w:w="838"/>
        <w:gridCol w:w="892"/>
        <w:gridCol w:w="2935"/>
        <w:gridCol w:w="1701"/>
        <w:gridCol w:w="851"/>
        <w:gridCol w:w="721"/>
        <w:gridCol w:w="847"/>
        <w:gridCol w:w="959"/>
      </w:tblGrid>
      <w:tr w:rsidR="00694B33" w:rsidRPr="00B341D5" w14:paraId="5C0C82E5" w14:textId="77777777" w:rsidTr="00185B94">
        <w:trPr>
          <w:trHeight w:val="300"/>
          <w:tblHeader/>
        </w:trPr>
        <w:tc>
          <w:tcPr>
            <w:tcW w:w="2142" w:type="dxa"/>
            <w:vMerge w:val="restart"/>
            <w:vAlign w:val="center"/>
            <w:hideMark/>
          </w:tcPr>
          <w:p w14:paraId="5AF5AD6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 xml:space="preserve">Categorie de cheltuieli </w:t>
            </w:r>
          </w:p>
        </w:tc>
        <w:tc>
          <w:tcPr>
            <w:tcW w:w="5711" w:type="dxa"/>
            <w:gridSpan w:val="5"/>
            <w:shd w:val="clear" w:color="auto" w:fill="EEECE1"/>
            <w:vAlign w:val="center"/>
            <w:hideMark/>
          </w:tcPr>
          <w:p w14:paraId="7653F7E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u w:val="single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u w:val="single"/>
                <w:lang w:val="ro-RO" w:eastAsia="ro-RO"/>
              </w:rPr>
              <w:t>Buget</w:t>
            </w:r>
          </w:p>
        </w:tc>
        <w:tc>
          <w:tcPr>
            <w:tcW w:w="8014" w:type="dxa"/>
            <w:gridSpan w:val="6"/>
            <w:shd w:val="clear" w:color="auto" w:fill="DAEEF3"/>
            <w:vAlign w:val="center"/>
            <w:hideMark/>
          </w:tcPr>
          <w:p w14:paraId="4683F6F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u w:val="single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u w:val="single"/>
                <w:lang w:val="ro-RO" w:eastAsia="ro-RO"/>
              </w:rPr>
              <w:t>Execuție</w:t>
            </w:r>
          </w:p>
        </w:tc>
      </w:tr>
      <w:tr w:rsidR="00694B33" w:rsidRPr="00B341D5" w14:paraId="23F34E2C" w14:textId="77777777" w:rsidTr="00185B94">
        <w:trPr>
          <w:trHeight w:val="645"/>
          <w:tblHeader/>
        </w:trPr>
        <w:tc>
          <w:tcPr>
            <w:tcW w:w="2142" w:type="dxa"/>
            <w:vMerge/>
            <w:vAlign w:val="center"/>
            <w:hideMark/>
          </w:tcPr>
          <w:p w14:paraId="0FB78278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vMerge w:val="restart"/>
            <w:shd w:val="clear" w:color="auto" w:fill="EEECE1"/>
            <w:vAlign w:val="center"/>
            <w:hideMark/>
          </w:tcPr>
          <w:p w14:paraId="697A767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 xml:space="preserve">Articol (denumire produs, serviciu etc.)  </w:t>
            </w:r>
          </w:p>
        </w:tc>
        <w:tc>
          <w:tcPr>
            <w:tcW w:w="851" w:type="dxa"/>
            <w:vMerge w:val="restart"/>
            <w:shd w:val="clear" w:color="auto" w:fill="EEECE1"/>
            <w:vAlign w:val="center"/>
            <w:hideMark/>
          </w:tcPr>
          <w:p w14:paraId="511AE42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 xml:space="preserve">Unitate de măsură </w:t>
            </w:r>
          </w:p>
        </w:tc>
        <w:tc>
          <w:tcPr>
            <w:tcW w:w="721" w:type="dxa"/>
            <w:vMerge w:val="restart"/>
            <w:shd w:val="clear" w:color="auto" w:fill="EEECE1"/>
            <w:vAlign w:val="center"/>
            <w:hideMark/>
          </w:tcPr>
          <w:p w14:paraId="6386A75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 xml:space="preserve">Nr. unități </w:t>
            </w:r>
          </w:p>
        </w:tc>
        <w:tc>
          <w:tcPr>
            <w:tcW w:w="838" w:type="dxa"/>
            <w:vMerge w:val="restart"/>
            <w:shd w:val="clear" w:color="auto" w:fill="EEECE1"/>
            <w:vAlign w:val="center"/>
            <w:hideMark/>
          </w:tcPr>
          <w:p w14:paraId="062D052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Preț estimat/    unitate</w:t>
            </w:r>
          </w:p>
        </w:tc>
        <w:tc>
          <w:tcPr>
            <w:tcW w:w="892" w:type="dxa"/>
            <w:vMerge w:val="restart"/>
            <w:shd w:val="clear" w:color="auto" w:fill="EEECE1"/>
            <w:vAlign w:val="center"/>
            <w:hideMark/>
          </w:tcPr>
          <w:p w14:paraId="4B34238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 xml:space="preserve">Preț estimat total </w:t>
            </w:r>
          </w:p>
        </w:tc>
        <w:tc>
          <w:tcPr>
            <w:tcW w:w="4636" w:type="dxa"/>
            <w:gridSpan w:val="2"/>
            <w:shd w:val="clear" w:color="auto" w:fill="DAEEF3"/>
            <w:vAlign w:val="center"/>
            <w:hideMark/>
          </w:tcPr>
          <w:p w14:paraId="06B0179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Documente justificative prezentate</w:t>
            </w:r>
          </w:p>
        </w:tc>
        <w:tc>
          <w:tcPr>
            <w:tcW w:w="851" w:type="dxa"/>
            <w:vMerge w:val="restart"/>
            <w:shd w:val="clear" w:color="auto" w:fill="DAEEF3"/>
            <w:vAlign w:val="center"/>
            <w:hideMark/>
          </w:tcPr>
          <w:p w14:paraId="73EC928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 xml:space="preserve">Unitate de măsură </w:t>
            </w:r>
          </w:p>
        </w:tc>
        <w:tc>
          <w:tcPr>
            <w:tcW w:w="721" w:type="dxa"/>
            <w:vMerge w:val="restart"/>
            <w:shd w:val="clear" w:color="auto" w:fill="DAEEF3"/>
            <w:vAlign w:val="center"/>
            <w:hideMark/>
          </w:tcPr>
          <w:p w14:paraId="4B89F00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 xml:space="preserve">Nr. unități </w:t>
            </w:r>
          </w:p>
        </w:tc>
        <w:tc>
          <w:tcPr>
            <w:tcW w:w="847" w:type="dxa"/>
            <w:vMerge w:val="restart"/>
            <w:shd w:val="clear" w:color="auto" w:fill="DAEEF3"/>
            <w:vAlign w:val="center"/>
            <w:hideMark/>
          </w:tcPr>
          <w:p w14:paraId="4A6CE6E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Preț/    unitate</w:t>
            </w:r>
          </w:p>
        </w:tc>
        <w:tc>
          <w:tcPr>
            <w:tcW w:w="959" w:type="dxa"/>
            <w:vMerge w:val="restart"/>
            <w:shd w:val="clear" w:color="auto" w:fill="DAEEF3"/>
            <w:vAlign w:val="center"/>
            <w:hideMark/>
          </w:tcPr>
          <w:p w14:paraId="6222A53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 xml:space="preserve">Preț total </w:t>
            </w:r>
          </w:p>
        </w:tc>
      </w:tr>
      <w:tr w:rsidR="00451583" w:rsidRPr="00B341D5" w14:paraId="02A77C8C" w14:textId="77777777" w:rsidTr="00185B94">
        <w:trPr>
          <w:trHeight w:val="660"/>
          <w:tblHeader/>
        </w:trPr>
        <w:tc>
          <w:tcPr>
            <w:tcW w:w="2142" w:type="dxa"/>
            <w:vMerge/>
            <w:vAlign w:val="center"/>
            <w:hideMark/>
          </w:tcPr>
          <w:p w14:paraId="1FC3994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14:paraId="0562CB0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4CE0A4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vMerge/>
            <w:vAlign w:val="center"/>
            <w:hideMark/>
          </w:tcPr>
          <w:p w14:paraId="62EBF3C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vMerge/>
            <w:vAlign w:val="center"/>
            <w:hideMark/>
          </w:tcPr>
          <w:p w14:paraId="6D98A12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vMerge/>
            <w:vAlign w:val="center"/>
            <w:hideMark/>
          </w:tcPr>
          <w:p w14:paraId="2946DB8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vAlign w:val="center"/>
            <w:hideMark/>
          </w:tcPr>
          <w:p w14:paraId="2FEDAF37" w14:textId="35DCD65C" w:rsidR="00694B33" w:rsidRPr="00B341D5" w:rsidRDefault="4717CD96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Tip document</w:t>
            </w:r>
            <w:r w:rsidR="00694B33"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br/>
            </w:r>
            <w:r w:rsidR="04E1A021" w:rsidRPr="669068B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>(</w:t>
            </w:r>
            <w:r w:rsidRPr="669068B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se vor evidenția toate documentele justificative, conform </w:t>
            </w:r>
            <w:r w:rsidRPr="00185B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Anexei </w:t>
            </w:r>
            <w:r w:rsidR="3ECC43A9" w:rsidRPr="00185B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>nr. 7</w:t>
            </w:r>
            <w:r w:rsidRPr="669068B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 la R</w:t>
            </w:r>
            <w:r w:rsidR="51504588" w:rsidRPr="669068B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>egulamentul cadru)</w:t>
            </w:r>
          </w:p>
        </w:tc>
        <w:tc>
          <w:tcPr>
            <w:tcW w:w="1701" w:type="dxa"/>
            <w:shd w:val="clear" w:color="auto" w:fill="DAEEF3"/>
            <w:vAlign w:val="center"/>
            <w:hideMark/>
          </w:tcPr>
          <w:p w14:paraId="0836B9F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Nr. și dată document</w:t>
            </w:r>
          </w:p>
        </w:tc>
        <w:tc>
          <w:tcPr>
            <w:tcW w:w="851" w:type="dxa"/>
            <w:vMerge/>
            <w:vAlign w:val="center"/>
            <w:hideMark/>
          </w:tcPr>
          <w:p w14:paraId="5997CC1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vMerge/>
            <w:vAlign w:val="center"/>
            <w:hideMark/>
          </w:tcPr>
          <w:p w14:paraId="110FFD3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14:paraId="6B699379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959" w:type="dxa"/>
            <w:vMerge/>
            <w:vAlign w:val="center"/>
            <w:hideMark/>
          </w:tcPr>
          <w:p w14:paraId="3FE9F23F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</w:tr>
      <w:tr w:rsidR="00694B33" w:rsidRPr="00B341D5" w14:paraId="61DD487E" w14:textId="77777777" w:rsidTr="00185B94">
        <w:trPr>
          <w:trHeight w:val="285"/>
          <w:tblHeader/>
        </w:trPr>
        <w:tc>
          <w:tcPr>
            <w:tcW w:w="2142" w:type="dxa"/>
            <w:vAlign w:val="center"/>
            <w:hideMark/>
          </w:tcPr>
          <w:p w14:paraId="649841B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1</w:t>
            </w:r>
          </w:p>
        </w:tc>
        <w:tc>
          <w:tcPr>
            <w:tcW w:w="2409" w:type="dxa"/>
            <w:shd w:val="clear" w:color="auto" w:fill="EEECE1"/>
            <w:vAlign w:val="center"/>
            <w:hideMark/>
          </w:tcPr>
          <w:p w14:paraId="18F999B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2</w:t>
            </w:r>
          </w:p>
        </w:tc>
        <w:tc>
          <w:tcPr>
            <w:tcW w:w="851" w:type="dxa"/>
            <w:shd w:val="clear" w:color="auto" w:fill="EEECE1"/>
            <w:vAlign w:val="center"/>
            <w:hideMark/>
          </w:tcPr>
          <w:p w14:paraId="5FCD5EC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3</w:t>
            </w:r>
          </w:p>
        </w:tc>
        <w:tc>
          <w:tcPr>
            <w:tcW w:w="721" w:type="dxa"/>
            <w:shd w:val="clear" w:color="auto" w:fill="EEECE1"/>
            <w:vAlign w:val="center"/>
            <w:hideMark/>
          </w:tcPr>
          <w:p w14:paraId="2598DEE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4</w:t>
            </w:r>
          </w:p>
        </w:tc>
        <w:tc>
          <w:tcPr>
            <w:tcW w:w="838" w:type="dxa"/>
            <w:shd w:val="clear" w:color="auto" w:fill="EEECE1"/>
            <w:vAlign w:val="center"/>
            <w:hideMark/>
          </w:tcPr>
          <w:p w14:paraId="78941E4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5</w:t>
            </w:r>
          </w:p>
        </w:tc>
        <w:tc>
          <w:tcPr>
            <w:tcW w:w="892" w:type="dxa"/>
            <w:shd w:val="clear" w:color="auto" w:fill="EEECE1"/>
            <w:vAlign w:val="center"/>
            <w:hideMark/>
          </w:tcPr>
          <w:p w14:paraId="29B4EA1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6</w:t>
            </w:r>
          </w:p>
        </w:tc>
        <w:tc>
          <w:tcPr>
            <w:tcW w:w="2935" w:type="dxa"/>
            <w:shd w:val="clear" w:color="auto" w:fill="DAEEF3"/>
            <w:vAlign w:val="center"/>
            <w:hideMark/>
          </w:tcPr>
          <w:p w14:paraId="4737E36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11</w:t>
            </w:r>
          </w:p>
        </w:tc>
        <w:tc>
          <w:tcPr>
            <w:tcW w:w="1701" w:type="dxa"/>
            <w:shd w:val="clear" w:color="auto" w:fill="DAEEF3"/>
            <w:vAlign w:val="center"/>
            <w:hideMark/>
          </w:tcPr>
          <w:p w14:paraId="4B73E58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12</w:t>
            </w:r>
          </w:p>
        </w:tc>
        <w:tc>
          <w:tcPr>
            <w:tcW w:w="851" w:type="dxa"/>
            <w:shd w:val="clear" w:color="auto" w:fill="DAEEF3"/>
            <w:vAlign w:val="center"/>
            <w:hideMark/>
          </w:tcPr>
          <w:p w14:paraId="75697EE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7</w:t>
            </w:r>
          </w:p>
        </w:tc>
        <w:tc>
          <w:tcPr>
            <w:tcW w:w="721" w:type="dxa"/>
            <w:shd w:val="clear" w:color="auto" w:fill="DAEEF3"/>
            <w:vAlign w:val="center"/>
            <w:hideMark/>
          </w:tcPr>
          <w:p w14:paraId="44B0A20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8</w:t>
            </w:r>
          </w:p>
        </w:tc>
        <w:tc>
          <w:tcPr>
            <w:tcW w:w="847" w:type="dxa"/>
            <w:shd w:val="clear" w:color="auto" w:fill="DAEEF3"/>
            <w:vAlign w:val="center"/>
            <w:hideMark/>
          </w:tcPr>
          <w:p w14:paraId="2B2B730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9</w:t>
            </w:r>
          </w:p>
        </w:tc>
        <w:tc>
          <w:tcPr>
            <w:tcW w:w="959" w:type="dxa"/>
            <w:shd w:val="clear" w:color="auto" w:fill="DAEEF3"/>
            <w:vAlign w:val="center"/>
            <w:hideMark/>
          </w:tcPr>
          <w:p w14:paraId="5D36975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kern w:val="0"/>
                <w:sz w:val="15"/>
                <w:szCs w:val="18"/>
                <w:lang w:val="ro-RO" w:eastAsia="ro-RO"/>
              </w:rPr>
              <w:t>10</w:t>
            </w:r>
          </w:p>
        </w:tc>
      </w:tr>
      <w:tr w:rsidR="00694B33" w:rsidRPr="00B341D5" w14:paraId="5D6A2B8D" w14:textId="77777777" w:rsidTr="00185B94">
        <w:trPr>
          <w:trHeight w:val="300"/>
        </w:trPr>
        <w:tc>
          <w:tcPr>
            <w:tcW w:w="2142" w:type="dxa"/>
            <w:vMerge w:val="restart"/>
            <w:vAlign w:val="center"/>
            <w:hideMark/>
          </w:tcPr>
          <w:p w14:paraId="277A368F" w14:textId="47789C5C" w:rsidR="00694B33" w:rsidRPr="00B341D5" w:rsidRDefault="7A16B655" w:rsidP="73AE5CEF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73AE5CE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>Membrii și/sau salariații Beneficiarului (Max 30% din valoarea finanțării nerambursabile)</w:t>
            </w:r>
          </w:p>
        </w:tc>
        <w:tc>
          <w:tcPr>
            <w:tcW w:w="2409" w:type="dxa"/>
            <w:shd w:val="clear" w:color="auto" w:fill="EEECE1"/>
            <w:hideMark/>
          </w:tcPr>
          <w:p w14:paraId="1F72F64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08CE6F9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61CDCEA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6BB9E25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23DE523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2B3D4F80" w14:textId="77777777" w:rsidR="00694B33" w:rsidRPr="00B341D5" w:rsidRDefault="45169EAF" w:rsidP="00B341D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sz w:val="15"/>
                <w:szCs w:val="18"/>
                <w:lang w:val="ro-RO" w:eastAsia="ro-RO"/>
              </w:rPr>
              <w:t>...</w:t>
            </w:r>
          </w:p>
          <w:p w14:paraId="6AF8F60D" w14:textId="77777777" w:rsidR="00B341D5" w:rsidRPr="00B341D5" w:rsidRDefault="00B341D5" w:rsidP="00B341D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color w:val="000000"/>
                <w:sz w:val="15"/>
                <w:szCs w:val="18"/>
                <w:lang w:val="ro-RO" w:eastAsia="ro-RO"/>
              </w:rPr>
              <w:t>...</w:t>
            </w:r>
          </w:p>
          <w:p w14:paraId="40EBEDAB" w14:textId="52CBC01F" w:rsidR="00694B33" w:rsidRPr="00B341D5" w:rsidRDefault="5A73CC27" w:rsidP="4F76E00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4F76E002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8"/>
                <w:lang w:val="ro-RO" w:eastAsia="ro-RO"/>
              </w:rPr>
              <w:t>Se vor consemna toate documentele justificative prezentate pentru fiecare articol în parte!!!!</w:t>
            </w: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52E5622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07547A0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5043CB0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0745931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6537F28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6DFB9E20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70DF9E5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44E871B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144A5D2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738610E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637805D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463F29E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3B7B4B8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3A0FF5F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5630AD6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6182907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2BA226A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17AD93B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0DE4B5B7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66204FF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2DBF0D7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B62F1B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02F2C34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680A4E5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1921983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296FEF7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7194DBDC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769D0D3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54CD245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1231BE6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36FEB5B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0D7AA69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7196D06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34FF1C98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D072C0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48A21919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6BD18F9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238601F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0F3CABC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5B08B5D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16DEB4A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0AD9C6F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4B1F511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65F9C3D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5C02BE40" w14:textId="77777777" w:rsidTr="00185B94">
        <w:trPr>
          <w:trHeight w:val="300"/>
        </w:trPr>
        <w:tc>
          <w:tcPr>
            <w:tcW w:w="6961" w:type="dxa"/>
            <w:gridSpan w:val="5"/>
            <w:vAlign w:val="center"/>
            <w:hideMark/>
          </w:tcPr>
          <w:p w14:paraId="3D738AA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buget</w:t>
            </w: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5023141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055" w:type="dxa"/>
            <w:gridSpan w:val="5"/>
            <w:vAlign w:val="center"/>
            <w:hideMark/>
          </w:tcPr>
          <w:p w14:paraId="635C20B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execuție</w:t>
            </w: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1F3B140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567D4A4A" w14:textId="77777777" w:rsidTr="00185B94">
        <w:trPr>
          <w:trHeight w:val="300"/>
        </w:trPr>
        <w:tc>
          <w:tcPr>
            <w:tcW w:w="2142" w:type="dxa"/>
            <w:vMerge w:val="restart"/>
            <w:vAlign w:val="center"/>
            <w:hideMark/>
          </w:tcPr>
          <w:p w14:paraId="1D0F0A49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Închirieri </w:t>
            </w:r>
          </w:p>
        </w:tc>
        <w:tc>
          <w:tcPr>
            <w:tcW w:w="2409" w:type="dxa"/>
            <w:shd w:val="clear" w:color="auto" w:fill="EEECE1"/>
            <w:hideMark/>
          </w:tcPr>
          <w:p w14:paraId="562C75D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64355A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1A96511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7DF4E37C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44FB30F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1DA6542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3041E39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722B00A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42C6D79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6E1831B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54E11D2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1126E5D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2DE403A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62431CD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49E398E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16287F2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5BE93A6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384BA73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34B3F2E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7D34F5C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0B4020A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1D7B270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4F904CB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06971CD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2A1F701D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03EFCA4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5F96A72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5B95CD1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5220BBB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13CB595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6D9C8D3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675E05E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2FC17F8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0A4F722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5AE48A4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50F40DE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77A5229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007DCDA8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450EA2D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3DD355C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1A81F0B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717AAFBA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56EE48E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2908EB2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121FD38A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1FE2DD9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2735753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07F023C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4BDB549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2916C19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4D960AF5" w14:textId="77777777" w:rsidTr="00185B94">
        <w:trPr>
          <w:trHeight w:val="300"/>
        </w:trPr>
        <w:tc>
          <w:tcPr>
            <w:tcW w:w="6961" w:type="dxa"/>
            <w:gridSpan w:val="5"/>
            <w:vAlign w:val="center"/>
            <w:hideMark/>
          </w:tcPr>
          <w:p w14:paraId="3A20565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buget</w:t>
            </w: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7486946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055" w:type="dxa"/>
            <w:gridSpan w:val="5"/>
            <w:vAlign w:val="center"/>
            <w:hideMark/>
          </w:tcPr>
          <w:p w14:paraId="7B7DC4C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execuție</w:t>
            </w: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187F57B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4F0762AD" w14:textId="77777777" w:rsidTr="00185B94">
        <w:trPr>
          <w:trHeight w:val="300"/>
        </w:trPr>
        <w:tc>
          <w:tcPr>
            <w:tcW w:w="2142" w:type="dxa"/>
            <w:vMerge w:val="restart"/>
            <w:shd w:val="clear" w:color="auto" w:fill="FFFFFF" w:themeFill="background1"/>
            <w:vAlign w:val="center"/>
            <w:hideMark/>
          </w:tcPr>
          <w:p w14:paraId="331271C8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Onorarii </w:t>
            </w:r>
          </w:p>
        </w:tc>
        <w:tc>
          <w:tcPr>
            <w:tcW w:w="2409" w:type="dxa"/>
            <w:shd w:val="clear" w:color="auto" w:fill="EEECE1"/>
            <w:hideMark/>
          </w:tcPr>
          <w:p w14:paraId="54738AF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46ABBD8F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06BBA33E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464FCBC1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5C8C6B0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3382A36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5C71F13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6219946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0DA123B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4C4CEA3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5089567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8C1F859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0C8FE7C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41004F1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7C0C651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308D56CC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797E50C6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7B04FA4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568C698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1A93948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6AA258D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6FFBD3E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30DCCCA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36AF688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54C529ED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1C0157D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3691E7B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526770CE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7CBEED82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6E36661F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38645DC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135E58C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62EBF9A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0C6C2CD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709E88E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508C98E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779F8E7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7818863E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44F69B9A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5F07D11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41508A3C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43D6B1D6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17DBC151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6F8BD81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2613E9C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1037B8A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687C6DE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5B2F937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58E6DD4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7D3BEE8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2DB2E8E8" w14:textId="77777777" w:rsidTr="00185B94">
        <w:trPr>
          <w:trHeight w:val="300"/>
        </w:trPr>
        <w:tc>
          <w:tcPr>
            <w:tcW w:w="6961" w:type="dxa"/>
            <w:gridSpan w:val="5"/>
            <w:vAlign w:val="center"/>
            <w:hideMark/>
          </w:tcPr>
          <w:p w14:paraId="1592201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buget</w:t>
            </w: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3B88899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055" w:type="dxa"/>
            <w:gridSpan w:val="5"/>
            <w:vAlign w:val="center"/>
            <w:hideMark/>
          </w:tcPr>
          <w:p w14:paraId="28E6D68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execuție</w:t>
            </w: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69E2BB2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7979B87E" w14:textId="77777777" w:rsidTr="00185B94">
        <w:trPr>
          <w:trHeight w:val="300"/>
        </w:trPr>
        <w:tc>
          <w:tcPr>
            <w:tcW w:w="2142" w:type="dxa"/>
            <w:vMerge w:val="restart"/>
            <w:shd w:val="clear" w:color="auto" w:fill="FFFFFF" w:themeFill="background1"/>
            <w:vAlign w:val="center"/>
            <w:hideMark/>
          </w:tcPr>
          <w:p w14:paraId="20D8771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Fond de premiere </w:t>
            </w:r>
          </w:p>
        </w:tc>
        <w:tc>
          <w:tcPr>
            <w:tcW w:w="2409" w:type="dxa"/>
            <w:shd w:val="clear" w:color="auto" w:fill="EEECE1"/>
            <w:hideMark/>
          </w:tcPr>
          <w:p w14:paraId="57C0D79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0D142F6F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4475AD14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120C4E94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42AFC42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271CA72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75FBE42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2D3F0BE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75CF431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3CB648E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0C178E9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C0395D3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3254BC2F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651E959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269E314A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47341341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42EF2083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7B40C95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4B4D723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2093CA6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2503B19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3828874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20BD9A1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0C136CF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0A392C6A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290583F9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68F21D9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13C326F3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4853B841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50125231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5A25747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09B8D95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78BEFD2A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27A7642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49206A8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67B7A70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71887C7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B7FD67C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38D6B9B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22F860B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98536F5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7BC1BAF2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61C988F9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3B22BB7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17B246D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6BF89DA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5C3E0E7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66A1FAB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76BB753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513DA1E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F59955C" w14:textId="77777777" w:rsidTr="00185B94">
        <w:trPr>
          <w:trHeight w:val="300"/>
        </w:trPr>
        <w:tc>
          <w:tcPr>
            <w:tcW w:w="6961" w:type="dxa"/>
            <w:gridSpan w:val="5"/>
            <w:vAlign w:val="center"/>
            <w:hideMark/>
          </w:tcPr>
          <w:p w14:paraId="6D1CF62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buget</w:t>
            </w: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75CAC6F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055" w:type="dxa"/>
            <w:gridSpan w:val="5"/>
            <w:vAlign w:val="center"/>
            <w:hideMark/>
          </w:tcPr>
          <w:p w14:paraId="7A13796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execuție</w:t>
            </w: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6606042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5B6B3824" w14:textId="77777777" w:rsidTr="00185B94">
        <w:trPr>
          <w:trHeight w:val="300"/>
        </w:trPr>
        <w:tc>
          <w:tcPr>
            <w:tcW w:w="2142" w:type="dxa"/>
            <w:vMerge w:val="restart"/>
            <w:shd w:val="clear" w:color="auto" w:fill="FFFFFF" w:themeFill="background1"/>
            <w:vAlign w:val="center"/>
            <w:hideMark/>
          </w:tcPr>
          <w:p w14:paraId="28A3B55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Consumabile </w:t>
            </w:r>
          </w:p>
        </w:tc>
        <w:tc>
          <w:tcPr>
            <w:tcW w:w="2409" w:type="dxa"/>
            <w:shd w:val="clear" w:color="auto" w:fill="EEECE1"/>
            <w:hideMark/>
          </w:tcPr>
          <w:p w14:paraId="1D0656F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7B37605A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394798F2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3889A505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29079D3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17686DC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53BD644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1A3FAC4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2BBD94B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5854DE7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2CA7ADD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14EE24A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76614669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5759004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0C5B615A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792F1AA2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1A499DFC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5E7E3C4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03F828E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2AC57CB0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5186B13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6C57C43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3D404BC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61319B8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1A560F4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70DF735C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3A413BF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33D28B4B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37EFA3E3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41C6AC2A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2DC4458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4FFCBC0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1728B4D0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34959D4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7BD58BA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4357A96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4469066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74539910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5A7E0CF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60FA656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1AC5CDBE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342D4C27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3572E399" w14:textId="77777777" w:rsidR="00694B33" w:rsidRPr="00B341D5" w:rsidRDefault="00694B33" w:rsidP="00694B33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6CEB15C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66518E39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7E75FCD0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10FDAA0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774AF2B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7A29289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2191599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41BF987B" w14:textId="77777777" w:rsidTr="00185B94">
        <w:trPr>
          <w:trHeight w:val="300"/>
        </w:trPr>
        <w:tc>
          <w:tcPr>
            <w:tcW w:w="6961" w:type="dxa"/>
            <w:gridSpan w:val="5"/>
            <w:vAlign w:val="center"/>
            <w:hideMark/>
          </w:tcPr>
          <w:p w14:paraId="5A28657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buget</w:t>
            </w: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7673E5A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055" w:type="dxa"/>
            <w:gridSpan w:val="5"/>
            <w:vAlign w:val="center"/>
            <w:hideMark/>
          </w:tcPr>
          <w:p w14:paraId="030154E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execuție</w:t>
            </w: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041D98D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1C2F4956" w14:textId="77777777" w:rsidTr="00185B94">
        <w:trPr>
          <w:trHeight w:val="300"/>
        </w:trPr>
        <w:tc>
          <w:tcPr>
            <w:tcW w:w="2142" w:type="dxa"/>
            <w:vMerge w:val="restart"/>
            <w:shd w:val="clear" w:color="auto" w:fill="FFFFFF" w:themeFill="background1"/>
            <w:vAlign w:val="center"/>
            <w:hideMark/>
          </w:tcPr>
          <w:p w14:paraId="34FC730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Servicii </w:t>
            </w:r>
          </w:p>
        </w:tc>
        <w:tc>
          <w:tcPr>
            <w:tcW w:w="2409" w:type="dxa"/>
            <w:shd w:val="clear" w:color="auto" w:fill="EEECE1"/>
            <w:hideMark/>
          </w:tcPr>
          <w:p w14:paraId="5AB7C0C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55B3369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4455F19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1C2776E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15342E6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5EB89DE8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7D62D46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078B034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492506D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31CD0C1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7FD8715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6BDFDFC2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41F9AE5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00F03A6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930E82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20E36DA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32D85219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0CE19BC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63966B7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23536548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271AE1F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4AE5B7A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3955E09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12C4242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79CA55B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5ABF93C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71DCB01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4B644A8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082C48E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2677290C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249BF8C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0EF46479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3AB58C42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4EA9BA15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7332107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5D98A3F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50C86B8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60EDCC55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3BBB881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55B91B0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810F0D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74E797DC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25AF7EA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2633CEB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4B1D477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65BE1F1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6AFAB436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042C5D4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4D2E12B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308F224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78E38164" w14:textId="77777777" w:rsidTr="00185B94">
        <w:trPr>
          <w:trHeight w:val="300"/>
        </w:trPr>
        <w:tc>
          <w:tcPr>
            <w:tcW w:w="6961" w:type="dxa"/>
            <w:gridSpan w:val="5"/>
            <w:vAlign w:val="center"/>
            <w:hideMark/>
          </w:tcPr>
          <w:p w14:paraId="2DFBCA2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buget</w:t>
            </w: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5E6D6F6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055" w:type="dxa"/>
            <w:gridSpan w:val="5"/>
            <w:vAlign w:val="center"/>
            <w:hideMark/>
          </w:tcPr>
          <w:p w14:paraId="51ED574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execuție</w:t>
            </w: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7B96985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4A0CF2D7" w14:textId="77777777" w:rsidTr="00185B94">
        <w:trPr>
          <w:trHeight w:val="300"/>
        </w:trPr>
        <w:tc>
          <w:tcPr>
            <w:tcW w:w="2142" w:type="dxa"/>
            <w:vMerge w:val="restart"/>
            <w:shd w:val="clear" w:color="auto" w:fill="FFFFFF" w:themeFill="background1"/>
            <w:vAlign w:val="center"/>
            <w:hideMark/>
          </w:tcPr>
          <w:p w14:paraId="0F384343" w14:textId="127CDAE3" w:rsidR="00694B33" w:rsidRPr="00B341D5" w:rsidRDefault="3FD68C0D" w:rsidP="73AE5CEF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73AE5CE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>Tipărituri/ Publicitate/Promovare     (Max 20% din valoarea finanțării nerambursabile)</w:t>
            </w:r>
          </w:p>
        </w:tc>
        <w:tc>
          <w:tcPr>
            <w:tcW w:w="2409" w:type="dxa"/>
            <w:shd w:val="clear" w:color="auto" w:fill="EEECE1"/>
            <w:hideMark/>
          </w:tcPr>
          <w:p w14:paraId="0FE634F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2A1F980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300079F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299D861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491D276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6F5CD9E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4EF7FBD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740C982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15C7803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527D639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5101B52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C8EC45C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326DC100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0A82154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6FDCF4E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3BEE236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0CCC0888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4A990D2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603CC4D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5BAD342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0C7D08A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37A3105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7DC8C081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0477E57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FD9042A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052D4810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62D3F89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2780AF0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46FC4A0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4DC2ECC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7979669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47297C67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048740F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51371A7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732434A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2328BB07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256AC6D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8AA98D6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665A1408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71049383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4D16AC4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12A4EA1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5A1EA13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58717D3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5338A720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61DAA4D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2AEAF47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281B37B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2E500C7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74CD1D1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41C13235" w14:textId="77777777" w:rsidTr="00185B94">
        <w:trPr>
          <w:trHeight w:val="300"/>
        </w:trPr>
        <w:tc>
          <w:tcPr>
            <w:tcW w:w="6961" w:type="dxa"/>
            <w:gridSpan w:val="5"/>
            <w:vAlign w:val="center"/>
            <w:hideMark/>
          </w:tcPr>
          <w:p w14:paraId="6202618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buget</w:t>
            </w: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1C5BEDD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055" w:type="dxa"/>
            <w:gridSpan w:val="5"/>
            <w:vAlign w:val="center"/>
            <w:hideMark/>
          </w:tcPr>
          <w:p w14:paraId="7E91D87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execuție</w:t>
            </w: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0291548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3A799DB0" w14:textId="77777777" w:rsidTr="00185B94">
        <w:trPr>
          <w:trHeight w:val="300"/>
        </w:trPr>
        <w:tc>
          <w:tcPr>
            <w:tcW w:w="2142" w:type="dxa"/>
            <w:vMerge w:val="restart"/>
            <w:shd w:val="clear" w:color="auto" w:fill="FFFFFF" w:themeFill="background1"/>
            <w:vAlign w:val="center"/>
            <w:hideMark/>
          </w:tcPr>
          <w:p w14:paraId="386A3B05" w14:textId="77777777" w:rsidR="00C15BA4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Alte cheltuieli </w:t>
            </w:r>
          </w:p>
          <w:p w14:paraId="32E1A0BA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8"/>
                <w:lang w:val="ro-RO" w:eastAsia="ro-RO"/>
              </w:rPr>
              <w:t xml:space="preserve">(se vor nominaliza) </w:t>
            </w:r>
          </w:p>
        </w:tc>
        <w:tc>
          <w:tcPr>
            <w:tcW w:w="2409" w:type="dxa"/>
            <w:shd w:val="clear" w:color="auto" w:fill="EEECE1"/>
            <w:hideMark/>
          </w:tcPr>
          <w:p w14:paraId="03B94F4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6D846F5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62F015AF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1B15DD1D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6E68118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230165FA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7CB33CA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1741461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781DF2C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1678823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57A6A0F0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7DF0CA62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44BA342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175D53C2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7DB1D1D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0841E4F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711A9A3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4EE333D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0D6BC73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34A104AC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114B4F8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1AABDC09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3F82752B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6CA203BD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1EEB5C65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27EFE50A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44D1216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3517F98F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34223B45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539CD7A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6A9A2604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3DD220FA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7B186A81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4F24943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6AD9664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6BF7610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25DC539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63E83F18" w14:textId="77777777" w:rsidTr="00185B94">
        <w:trPr>
          <w:trHeight w:val="300"/>
        </w:trPr>
        <w:tc>
          <w:tcPr>
            <w:tcW w:w="2142" w:type="dxa"/>
            <w:vMerge/>
            <w:vAlign w:val="center"/>
            <w:hideMark/>
          </w:tcPr>
          <w:p w14:paraId="6FBAD364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2409" w:type="dxa"/>
            <w:shd w:val="clear" w:color="auto" w:fill="EEECE1"/>
            <w:hideMark/>
          </w:tcPr>
          <w:p w14:paraId="5DC4596E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shd w:val="clear" w:color="auto" w:fill="EEECE1"/>
            <w:hideMark/>
          </w:tcPr>
          <w:p w14:paraId="71E9947C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721" w:type="dxa"/>
            <w:shd w:val="clear" w:color="auto" w:fill="EEECE1"/>
            <w:hideMark/>
          </w:tcPr>
          <w:p w14:paraId="1413D853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38" w:type="dxa"/>
            <w:shd w:val="clear" w:color="auto" w:fill="EEECE1"/>
            <w:hideMark/>
          </w:tcPr>
          <w:p w14:paraId="2A7A9836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47CE7A2C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2935" w:type="dxa"/>
            <w:shd w:val="clear" w:color="auto" w:fill="DAEEF3"/>
            <w:noWrap/>
            <w:vAlign w:val="bottom"/>
            <w:hideMark/>
          </w:tcPr>
          <w:p w14:paraId="2C7DA92C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1701" w:type="dxa"/>
            <w:shd w:val="clear" w:color="auto" w:fill="DAEEF3"/>
            <w:noWrap/>
            <w:vAlign w:val="bottom"/>
            <w:hideMark/>
          </w:tcPr>
          <w:p w14:paraId="3F904CCB" w14:textId="77777777" w:rsidR="00694B33" w:rsidRPr="00B341D5" w:rsidRDefault="00694B33" w:rsidP="00694B33">
            <w:pPr>
              <w:suppressAutoHyphens w:val="0"/>
              <w:spacing w:after="0" w:line="240" w:lineRule="auto"/>
              <w:rPr>
                <w:kern w:val="0"/>
                <w:lang w:val="ro-RO" w:eastAsia="ro-RO"/>
              </w:rPr>
            </w:pPr>
          </w:p>
        </w:tc>
        <w:tc>
          <w:tcPr>
            <w:tcW w:w="851" w:type="dxa"/>
            <w:shd w:val="clear" w:color="auto" w:fill="DAEEF3"/>
            <w:noWrap/>
            <w:vAlign w:val="center"/>
            <w:hideMark/>
          </w:tcPr>
          <w:p w14:paraId="040360B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21" w:type="dxa"/>
            <w:shd w:val="clear" w:color="auto" w:fill="DAEEF3"/>
            <w:noWrap/>
            <w:vAlign w:val="center"/>
            <w:hideMark/>
          </w:tcPr>
          <w:p w14:paraId="17A1CA9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847" w:type="dxa"/>
            <w:shd w:val="clear" w:color="auto" w:fill="DAEEF3"/>
            <w:noWrap/>
            <w:vAlign w:val="center"/>
            <w:hideMark/>
          </w:tcPr>
          <w:p w14:paraId="1A55251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4F6D2C4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00694B33" w:rsidRPr="00B341D5" w14:paraId="45CFDDBB" w14:textId="77777777" w:rsidTr="00185B94">
        <w:trPr>
          <w:trHeight w:val="300"/>
        </w:trPr>
        <w:tc>
          <w:tcPr>
            <w:tcW w:w="6961" w:type="dxa"/>
            <w:gridSpan w:val="5"/>
            <w:vAlign w:val="center"/>
            <w:hideMark/>
          </w:tcPr>
          <w:p w14:paraId="062D519F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buget</w:t>
            </w: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31F27C88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  <w:tc>
          <w:tcPr>
            <w:tcW w:w="7055" w:type="dxa"/>
            <w:gridSpan w:val="5"/>
            <w:vAlign w:val="center"/>
            <w:hideMark/>
          </w:tcPr>
          <w:p w14:paraId="037F18BA" w14:textId="77777777" w:rsidR="00694B33" w:rsidRPr="00B341D5" w:rsidRDefault="00694B33" w:rsidP="00694B3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</w:rPr>
            </w:pPr>
            <w:r w:rsidRPr="00B341D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5"/>
                <w:szCs w:val="18"/>
                <w:lang w:val="ro-RO" w:eastAsia="ro-RO"/>
              </w:rPr>
              <w:t>Total execuție</w:t>
            </w: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79B88F8C" w14:textId="0CBF86D1" w:rsidR="00694B33" w:rsidRPr="00B341D5" w:rsidRDefault="00694B33" w:rsidP="5996ACC5">
            <w:pPr>
              <w:suppressAutoHyphens w:val="0"/>
              <w:spacing w:after="0" w:line="240" w:lineRule="auto"/>
              <w:jc w:val="center"/>
              <w:rPr>
                <w:kern w:val="0"/>
                <w:lang w:val="ro-RO" w:eastAsia="ro-RO"/>
              </w:rPr>
            </w:pPr>
          </w:p>
        </w:tc>
      </w:tr>
      <w:tr w:rsidR="5996ACC5" w14:paraId="277BFDB1" w14:textId="77777777" w:rsidTr="00185B94">
        <w:trPr>
          <w:trHeight w:val="465"/>
        </w:trPr>
        <w:tc>
          <w:tcPr>
            <w:tcW w:w="6961" w:type="dxa"/>
            <w:gridSpan w:val="5"/>
            <w:vAlign w:val="center"/>
            <w:hideMark/>
          </w:tcPr>
          <w:p w14:paraId="3DE970CD" w14:textId="2D8BD4BC" w:rsidR="2A364B47" w:rsidRDefault="2A364B47" w:rsidP="5996AC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5996ACC5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8"/>
                <w:lang w:val="ro-RO" w:eastAsia="ro-RO"/>
              </w:rPr>
              <w:t>VALOAREA TOTALĂ A FINANȚĂRII (BUGET)</w:t>
            </w:r>
          </w:p>
          <w:p w14:paraId="22E8A653" w14:textId="6421D464" w:rsidR="5996ACC5" w:rsidRDefault="5996ACC5" w:rsidP="5996ACC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892" w:type="dxa"/>
            <w:shd w:val="clear" w:color="auto" w:fill="EEECE1"/>
            <w:noWrap/>
            <w:vAlign w:val="center"/>
            <w:hideMark/>
          </w:tcPr>
          <w:p w14:paraId="3D0A18BC" w14:textId="64CFE319" w:rsidR="5996ACC5" w:rsidRDefault="5996ACC5" w:rsidP="5996ACC5">
            <w:pPr>
              <w:spacing w:line="240" w:lineRule="auto"/>
              <w:jc w:val="center"/>
              <w:rPr>
                <w:lang w:val="ro-RO" w:eastAsia="ro-RO"/>
              </w:rPr>
            </w:pPr>
          </w:p>
        </w:tc>
        <w:tc>
          <w:tcPr>
            <w:tcW w:w="7055" w:type="dxa"/>
            <w:gridSpan w:val="5"/>
            <w:vAlign w:val="center"/>
            <w:hideMark/>
          </w:tcPr>
          <w:p w14:paraId="0BED5B48" w14:textId="7F6EF590" w:rsidR="2A364B47" w:rsidRDefault="2A364B47" w:rsidP="5996AC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5996ACC5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8"/>
                <w:lang w:val="ro-RO" w:eastAsia="ro-RO"/>
              </w:rPr>
              <w:t>VALOAREA TOTALĂ A FINANȚĂRII (EXECUȚIE)</w:t>
            </w:r>
          </w:p>
          <w:p w14:paraId="0920E226" w14:textId="4F969CDC" w:rsidR="5996ACC5" w:rsidRDefault="5996ACC5" w:rsidP="5996ACC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959" w:type="dxa"/>
            <w:shd w:val="clear" w:color="auto" w:fill="DAEEF3"/>
            <w:noWrap/>
            <w:vAlign w:val="center"/>
            <w:hideMark/>
          </w:tcPr>
          <w:p w14:paraId="3218B7EC" w14:textId="186EEDF8" w:rsidR="5996ACC5" w:rsidRDefault="5996ACC5" w:rsidP="5996ACC5">
            <w:pPr>
              <w:spacing w:line="240" w:lineRule="auto"/>
              <w:jc w:val="center"/>
              <w:rPr>
                <w:lang w:val="ro-RO" w:eastAsia="ro-RO"/>
              </w:rPr>
            </w:pPr>
          </w:p>
        </w:tc>
      </w:tr>
    </w:tbl>
    <w:p w14:paraId="0C464913" w14:textId="12351575" w:rsidR="5996ACC5" w:rsidRDefault="5996ACC5"/>
    <w:p w14:paraId="6B40E7A7" w14:textId="77777777" w:rsidR="00221907" w:rsidRDefault="00221907" w:rsidP="00BD088A">
      <w:pPr>
        <w:spacing w:after="0"/>
        <w:sectPr w:rsidR="00221907" w:rsidSect="00B341D5">
          <w:headerReference w:type="default" r:id="rId13"/>
          <w:footerReference w:type="default" r:id="rId20"/>
          <w:footerReference w:type="first" r:id="rId21"/>
          <w:footerReference w:type="even" r:id="rId22"/>
          <w:pgSz w:w="16838" w:h="11906" w:orient="landscape"/>
          <w:pgMar w:top="849" w:right="395" w:bottom="748" w:left="709" w:header="340" w:footer="210" w:gutter="0"/>
          <w:cols w:space="708"/>
          <w:docGrid w:linePitch="600" w:charSpace="36864"/>
        </w:sectPr>
      </w:pPr>
    </w:p>
    <w:p w14:paraId="44A1BAD0" w14:textId="11B22E8A" w:rsidR="00A01964" w:rsidRDefault="11F86D1C" w:rsidP="669068BF">
      <w:pPr>
        <w:tabs>
          <w:tab w:val="left" w:pos="284"/>
        </w:tabs>
        <w:spacing w:after="0" w:line="200" w:lineRule="atLeast"/>
        <w:rPr>
          <w:rFonts w:ascii="Times New Roman" w:hAnsi="Times New Roman" w:cs="Times New Roman"/>
          <w:i/>
          <w:iCs/>
          <w:sz w:val="24"/>
          <w:szCs w:val="24"/>
          <w:lang w:val="es-US"/>
        </w:rPr>
      </w:pPr>
      <w:r w:rsidRPr="669068BF">
        <w:rPr>
          <w:rFonts w:ascii="Times New Roman" w:hAnsi="Times New Roman" w:cs="Times New Roman"/>
          <w:color w:val="000000"/>
          <w:sz w:val="24"/>
          <w:szCs w:val="24"/>
          <w:lang w:val="es-US"/>
        </w:rPr>
        <w:t>3</w:t>
      </w:r>
      <w:r w:rsidR="07D15024" w:rsidRPr="669068BF">
        <w:rPr>
          <w:rFonts w:ascii="Times New Roman" w:hAnsi="Times New Roman" w:cs="Times New Roman"/>
          <w:color w:val="000000"/>
          <w:sz w:val="24"/>
          <w:szCs w:val="24"/>
          <w:lang w:val="es-US"/>
        </w:rPr>
        <w:t xml:space="preserve">. </w:t>
      </w:r>
      <w:r w:rsidR="07D15024" w:rsidRPr="669068BF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Se anexează în copie documentele justificative pentru cheltuielile efectuate, în ordinea din tabelul de mai </w:t>
      </w:r>
      <w:r w:rsidR="31EEF3D6" w:rsidRPr="669068BF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>sus</w:t>
      </w:r>
      <w:r w:rsidR="6AA20CAA" w:rsidRPr="669068BF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, cu respectarea </w:t>
      </w:r>
      <w:r w:rsidR="6AA20CAA" w:rsidRPr="00185B94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întocmai a Anexei nr. </w:t>
      </w:r>
      <w:r w:rsidR="4FEE9C39" w:rsidRPr="00185B94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>7</w:t>
      </w:r>
      <w:r w:rsidR="6AA20CAA" w:rsidRPr="00185B94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la Regulamentul</w:t>
      </w:r>
      <w:r w:rsidR="6AA20CAA" w:rsidRPr="669068BF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cadru</w:t>
      </w:r>
      <w:r w:rsidR="00D08409" w:rsidRPr="669068BF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– Decontarea</w:t>
      </w:r>
      <w:r w:rsidR="7082BC48" w:rsidRPr="669068BF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</w:t>
      </w:r>
      <w:r w:rsidR="00D08409" w:rsidRPr="669068BF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>cheltuielilor.</w:t>
      </w:r>
      <w:r w:rsidR="317C2175" w:rsidRPr="669068BF">
        <w:rPr>
          <w:rFonts w:ascii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</w:t>
      </w:r>
    </w:p>
    <w:p w14:paraId="3FFF7D4A" w14:textId="77777777" w:rsidR="00A01964" w:rsidRDefault="00A01964" w:rsidP="11827425">
      <w:pPr>
        <w:tabs>
          <w:tab w:val="left" w:pos="284"/>
        </w:tabs>
        <w:spacing w:after="0" w:line="200" w:lineRule="atLeast"/>
        <w:rPr>
          <w:rFonts w:ascii="Times New Roman" w:hAnsi="Times New Roman" w:cs="Times New Roman"/>
          <w:i/>
          <w:iCs/>
          <w:sz w:val="24"/>
          <w:szCs w:val="24"/>
          <w:lang w:val="es-US"/>
        </w:rPr>
      </w:pPr>
    </w:p>
    <w:p w14:paraId="1D09136B" w14:textId="4B495914" w:rsidR="11827425" w:rsidRDefault="6DBC9EFB" w:rsidP="5A14E01F">
      <w:pPr>
        <w:pStyle w:val="Listparagraf"/>
        <w:numPr>
          <w:ilvl w:val="0"/>
          <w:numId w:val="3"/>
        </w:numPr>
        <w:shd w:val="clear" w:color="auto" w:fill="FFFFFF" w:themeFill="background1"/>
        <w:spacing w:before="120" w:line="276" w:lineRule="auto"/>
        <w:ind w:left="-20" w:right="-20"/>
        <w:jc w:val="both"/>
        <w:rPr>
          <w:rFonts w:ascii="Times New Roman" w:eastAsia="Times New Roman" w:hAnsi="Times New Roman" w:cs="Times New Roman"/>
          <w:color w:val="auto"/>
        </w:rPr>
      </w:pPr>
      <w:r w:rsidRPr="5A14E01F">
        <w:rPr>
          <w:rFonts w:ascii="Times New Roman" w:eastAsia="Times New Roman" w:hAnsi="Times New Roman" w:cs="Times New Roman"/>
          <w:color w:val="000000"/>
        </w:rPr>
        <w:t xml:space="preserve">Se anexează în copie documentele justificative pentru cheltuielile efectuate, în ordinea din tabelul de mai sus: dovezi selecție, contracte, procese verbale, facturi, </w:t>
      </w:r>
      <w:proofErr w:type="spellStart"/>
      <w:r w:rsidRPr="5A14E01F">
        <w:rPr>
          <w:rFonts w:ascii="Times New Roman" w:eastAsia="Times New Roman" w:hAnsi="Times New Roman" w:cs="Times New Roman"/>
          <w:color w:val="000000"/>
        </w:rPr>
        <w:t>chitanţe</w:t>
      </w:r>
      <w:proofErr w:type="spellEnd"/>
      <w:r w:rsidRPr="5A14E01F">
        <w:rPr>
          <w:rFonts w:ascii="Times New Roman" w:eastAsia="Times New Roman" w:hAnsi="Times New Roman" w:cs="Times New Roman"/>
          <w:color w:val="000000"/>
        </w:rPr>
        <w:t xml:space="preserve"> fiscale, bonuri, extrase de cont, ordine </w:t>
      </w:r>
      <w:proofErr w:type="spellStart"/>
      <w:r w:rsidRPr="5A14E01F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5A14E01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5A14E01F">
        <w:rPr>
          <w:rFonts w:ascii="Times New Roman" w:eastAsia="Times New Roman" w:hAnsi="Times New Roman" w:cs="Times New Roman"/>
          <w:color w:val="000000"/>
        </w:rPr>
        <w:t>dispoziţii</w:t>
      </w:r>
      <w:proofErr w:type="spellEnd"/>
      <w:r w:rsidRPr="5A14E01F">
        <w:rPr>
          <w:rFonts w:ascii="Times New Roman" w:eastAsia="Times New Roman" w:hAnsi="Times New Roman" w:cs="Times New Roman"/>
          <w:color w:val="000000"/>
        </w:rPr>
        <w:t xml:space="preserve"> de plată etc. Paginile vor fi numerotate.</w:t>
      </w:r>
    </w:p>
    <w:p w14:paraId="67754190" w14:textId="407FE818" w:rsidR="11827425" w:rsidRDefault="6DBC9EFB" w:rsidP="5A14E01F">
      <w:pPr>
        <w:pStyle w:val="Listparagraf"/>
        <w:numPr>
          <w:ilvl w:val="0"/>
          <w:numId w:val="3"/>
        </w:numPr>
        <w:ind w:left="-20" w:right="-20"/>
        <w:jc w:val="both"/>
        <w:rPr>
          <w:rFonts w:ascii="Times New Roman" w:eastAsia="Times New Roman" w:hAnsi="Times New Roman" w:cs="Times New Roman"/>
          <w:color w:val="auto"/>
        </w:rPr>
      </w:pPr>
      <w:r w:rsidRPr="1F360E5D">
        <w:rPr>
          <w:rFonts w:ascii="Times New Roman" w:eastAsia="Times New Roman" w:hAnsi="Times New Roman" w:cs="Times New Roman"/>
          <w:color w:val="000000"/>
        </w:rPr>
        <w:t>Documentele justificative ale cheltuielilor se depun în copie cu mențiunea ”conform cu originalul”, alături de semnătura reprezentantului legal al Beneficiarului.</w:t>
      </w:r>
    </w:p>
    <w:p w14:paraId="287B69A3" w14:textId="54EBFE1D" w:rsidR="11827425" w:rsidRPr="00A7384B" w:rsidRDefault="11827425" w:rsidP="79DD0C37">
      <w:pPr>
        <w:tabs>
          <w:tab w:val="left" w:pos="284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16"/>
          <w:lang w:val="ro-RO"/>
        </w:rPr>
      </w:pPr>
    </w:p>
    <w:p w14:paraId="28044AF0" w14:textId="77777777" w:rsidR="00D37F1E" w:rsidRPr="00936EBE" w:rsidRDefault="138E0166" w:rsidP="00D74E43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63C27CF2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Declarăm pe proprie răspundere, sub sancțiunea falsului în declarații, că:</w:t>
      </w:r>
    </w:p>
    <w:p w14:paraId="7564FD57" w14:textId="77777777" w:rsidR="00D37F1E" w:rsidRPr="00936EBE" w:rsidRDefault="138E0166" w:rsidP="3AAD2F6D">
      <w:pPr>
        <w:pStyle w:val="Listparagraf"/>
        <w:numPr>
          <w:ilvl w:val="0"/>
          <w:numId w:val="8"/>
        </w:numPr>
        <w:tabs>
          <w:tab w:val="left" w:pos="284"/>
        </w:tabs>
        <w:spacing w:before="120"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AAD2F6D">
        <w:rPr>
          <w:rFonts w:ascii="Times New Roman" w:eastAsia="Times New Roman" w:hAnsi="Times New Roman" w:cs="Times New Roman"/>
          <w:color w:val="000000"/>
        </w:rPr>
        <w:t xml:space="preserve">toate cheltuielile </w:t>
      </w:r>
      <w:r w:rsidR="0D2D21F4" w:rsidRPr="3AAD2F6D">
        <w:rPr>
          <w:rFonts w:ascii="Times New Roman" w:eastAsia="Times New Roman" w:hAnsi="Times New Roman" w:cs="Times New Roman"/>
          <w:color w:val="000000"/>
        </w:rPr>
        <w:t xml:space="preserve">realizate </w:t>
      </w:r>
      <w:r w:rsidRPr="3AAD2F6D">
        <w:rPr>
          <w:rFonts w:ascii="Times New Roman" w:eastAsia="Times New Roman" w:hAnsi="Times New Roman" w:cs="Times New Roman"/>
          <w:color w:val="000000"/>
        </w:rPr>
        <w:t xml:space="preserve">pentru implementarea proiectului .................................................... au fost efectuate cu respectarea prevederilor incidente din legislația națională și, după caz, a Uniunii Europene, aplicabile în materie, precum </w:t>
      </w:r>
      <w:proofErr w:type="spellStart"/>
      <w:r w:rsidRPr="3AAD2F6D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3AAD2F6D">
        <w:rPr>
          <w:rFonts w:ascii="Times New Roman" w:eastAsia="Times New Roman" w:hAnsi="Times New Roman" w:cs="Times New Roman"/>
          <w:color w:val="000000"/>
        </w:rPr>
        <w:t xml:space="preserve"> ale contractului de finanțare nerambursabilă de la bugetul local, pentru activități din cadrul proiectului și</w:t>
      </w:r>
      <w:r w:rsidR="0CBAA1C8" w:rsidRPr="3AAD2F6D">
        <w:rPr>
          <w:rFonts w:ascii="Times New Roman" w:eastAsia="Times New Roman" w:hAnsi="Times New Roman" w:cs="Times New Roman"/>
          <w:color w:val="000000"/>
        </w:rPr>
        <w:t>,</w:t>
      </w:r>
      <w:r w:rsidRPr="3AAD2F6D">
        <w:rPr>
          <w:rFonts w:ascii="Times New Roman" w:eastAsia="Times New Roman" w:hAnsi="Times New Roman" w:cs="Times New Roman"/>
          <w:color w:val="000000"/>
        </w:rPr>
        <w:t xml:space="preserve"> de asemenea, că acestea sunt înregistrate în contabilitatea ......................................................... (denumire Beneficiar)</w:t>
      </w:r>
      <w:r w:rsidR="47DFCF57" w:rsidRPr="3AAD2F6D">
        <w:rPr>
          <w:rFonts w:ascii="Times New Roman" w:eastAsia="Times New Roman" w:hAnsi="Times New Roman" w:cs="Times New Roman"/>
          <w:color w:val="000000"/>
        </w:rPr>
        <w:t>;</w:t>
      </w:r>
    </w:p>
    <w:p w14:paraId="31407D3A" w14:textId="77777777" w:rsidR="00D37F1E" w:rsidRPr="00936EBE" w:rsidRDefault="038AA83B" w:rsidP="3AAD2F6D">
      <w:pPr>
        <w:pStyle w:val="Listparagraf"/>
        <w:numPr>
          <w:ilvl w:val="0"/>
          <w:numId w:val="8"/>
        </w:numPr>
        <w:tabs>
          <w:tab w:val="left" w:pos="284"/>
        </w:tabs>
        <w:spacing w:before="120"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1827425">
        <w:rPr>
          <w:rFonts w:ascii="Times New Roman" w:eastAsia="Times New Roman" w:hAnsi="Times New Roman" w:cs="Times New Roman"/>
          <w:color w:val="000000"/>
        </w:rPr>
        <w:t>nici o cheltuială eligibilă din cadrul proiectului pentru care se solicită decontare de la Autoritatea finanțatoare nu a beneficiat de alte surse</w:t>
      </w:r>
      <w:r w:rsidR="2BAD780B" w:rsidRPr="11827425">
        <w:rPr>
          <w:rFonts w:ascii="Times New Roman" w:eastAsia="Times New Roman" w:hAnsi="Times New Roman" w:cs="Times New Roman"/>
          <w:color w:val="000000"/>
        </w:rPr>
        <w:t xml:space="preserve"> publice </w:t>
      </w:r>
      <w:r w:rsidRPr="11827425">
        <w:rPr>
          <w:rFonts w:ascii="Times New Roman" w:eastAsia="Times New Roman" w:hAnsi="Times New Roman" w:cs="Times New Roman"/>
          <w:color w:val="000000"/>
        </w:rPr>
        <w:t>de finanțare</w:t>
      </w:r>
      <w:r w:rsidR="3EE5FF30" w:rsidRPr="11827425">
        <w:rPr>
          <w:rFonts w:ascii="Times New Roman" w:eastAsia="Times New Roman" w:hAnsi="Times New Roman" w:cs="Times New Roman"/>
          <w:color w:val="000000"/>
        </w:rPr>
        <w:t>.</w:t>
      </w:r>
    </w:p>
    <w:p w14:paraId="39CA8924" w14:textId="77777777" w:rsidR="11827425" w:rsidRDefault="11827425" w:rsidP="11827425">
      <w:pPr>
        <w:ind w:left="-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A73DB4B" w14:textId="0D3879D0" w:rsidR="00D37F1E" w:rsidRPr="00936EBE" w:rsidRDefault="2F6B92C4" w:rsidP="3AAD2F6D">
      <w:pPr>
        <w:ind w:left="-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1F360E5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ro-RO"/>
        </w:rPr>
        <w:t>Important</w:t>
      </w:r>
      <w:r w:rsidRPr="1F360E5D">
        <w:rPr>
          <w:rFonts w:ascii="Times New Roman" w:hAnsi="Times New Roman" w:cs="Times New Roman"/>
          <w:color w:val="000000"/>
          <w:sz w:val="24"/>
          <w:szCs w:val="24"/>
          <w:lang w:val="ro-RO"/>
        </w:rPr>
        <w:t>: Raportul</w:t>
      </w:r>
      <w:r w:rsidR="4EF7D0C8" w:rsidRPr="1F360E5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1F360E5D">
        <w:rPr>
          <w:rFonts w:ascii="Times New Roman" w:hAnsi="Times New Roman" w:cs="Times New Roman"/>
          <w:color w:val="000000"/>
          <w:sz w:val="24"/>
          <w:szCs w:val="24"/>
          <w:lang w:val="ro-RO"/>
        </w:rPr>
        <w:t>final</w:t>
      </w:r>
      <w:r w:rsidR="46F119AA" w:rsidRPr="1F360E5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(inclusiv </w:t>
      </w:r>
      <w:r w:rsidR="5A66CFEF" w:rsidRPr="1F360E5D">
        <w:rPr>
          <w:rFonts w:ascii="Times New Roman" w:hAnsi="Times New Roman" w:cs="Times New Roman"/>
          <w:color w:val="000000"/>
          <w:sz w:val="24"/>
          <w:szCs w:val="24"/>
          <w:lang w:val="ro-RO"/>
        </w:rPr>
        <w:t>documentația justificativă depusă)</w:t>
      </w:r>
      <w:r w:rsidRPr="1F360E5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va avea paginile numerotate.</w:t>
      </w:r>
    </w:p>
    <w:p w14:paraId="1BB6F150" w14:textId="77777777" w:rsidR="11827425" w:rsidRDefault="11827425" w:rsidP="11827425">
      <w:pPr>
        <w:ind w:left="-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sectPr w:rsidR="11827425" w:rsidSect="0047709A">
          <w:footerReference w:type="default" r:id="rId23"/>
          <w:footerReference w:type="first" r:id="rId24"/>
          <w:footerReference w:type="even" r:id="rId25"/>
          <w:pgSz w:w="11906" w:h="16838"/>
          <w:pgMar w:top="1440" w:right="746" w:bottom="1440" w:left="1260" w:header="426" w:footer="208" w:gutter="0"/>
          <w:cols w:space="708"/>
          <w:docGrid w:linePitch="600" w:charSpace="36864"/>
        </w:sectPr>
      </w:pPr>
    </w:p>
    <w:p w14:paraId="04338875" w14:textId="77777777" w:rsidR="00D74E43" w:rsidRPr="00B45E94" w:rsidRDefault="00D74E43" w:rsidP="00D74E4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CCB938B" w14:textId="77777777" w:rsidR="00B45E94" w:rsidRPr="00B45E94" w:rsidRDefault="00B45E94" w:rsidP="00D74E4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9924479" w14:textId="77777777" w:rsidR="00965E1A" w:rsidRDefault="00965E1A" w:rsidP="00D74E43">
      <w:pPr>
        <w:jc w:val="both"/>
        <w:rPr>
          <w:rFonts w:ascii="Times New Roman" w:hAnsi="Times New Roman" w:cs="Times New Roman"/>
          <w:sz w:val="24"/>
          <w:szCs w:val="24"/>
        </w:rPr>
      </w:pPr>
      <w:r w:rsidRPr="00936EBE">
        <w:rPr>
          <w:rFonts w:ascii="Times New Roman" w:hAnsi="Times New Roman" w:cs="Times New Roman"/>
          <w:color w:val="000000"/>
          <w:sz w:val="24"/>
          <w:szCs w:val="24"/>
        </w:rPr>
        <w:t>Data</w:t>
      </w:r>
      <w:r w:rsidR="00E43EF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936E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AED9FEC" w14:textId="3FB76E8A" w:rsidR="00965E1A" w:rsidRPr="00D74E43" w:rsidRDefault="00965E1A" w:rsidP="00965E1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</w:rPr>
        <w:t xml:space="preserve">Numele și funcția/calitatea reprezentantului Beneficiarului/solicitantului persoană fizică: </w:t>
      </w:r>
    </w:p>
    <w:p w14:paraId="57891A5C" w14:textId="77777777" w:rsidR="005775AE" w:rsidRPr="00D74E43" w:rsidRDefault="00965E1A" w:rsidP="00D74E43">
      <w:pPr>
        <w:jc w:val="both"/>
        <w:rPr>
          <w:lang w:val="ro-RO"/>
        </w:rPr>
      </w:pPr>
      <w:r w:rsidRPr="00D74E43">
        <w:rPr>
          <w:rFonts w:ascii="Times New Roman" w:hAnsi="Times New Roman" w:cs="Times New Roman"/>
          <w:color w:val="000000"/>
          <w:sz w:val="24"/>
          <w:szCs w:val="24"/>
          <w:lang w:val="ro-RO"/>
        </w:rPr>
        <w:t>Semnătura</w:t>
      </w:r>
      <w:r w:rsidR="00E43EF3" w:rsidRPr="00D74E43">
        <w:rPr>
          <w:rFonts w:ascii="Times New Roman" w:hAnsi="Times New Roman" w:cs="Times New Roman"/>
          <w:color w:val="000000"/>
          <w:sz w:val="24"/>
          <w:szCs w:val="24"/>
          <w:lang w:val="ro-RO"/>
        </w:rPr>
        <w:t>:</w:t>
      </w:r>
    </w:p>
    <w:sectPr w:rsidR="005775AE" w:rsidRPr="00D74E43" w:rsidSect="005775AE">
      <w:footerReference w:type="default" r:id="rId26"/>
      <w:footerReference w:type="first" r:id="rId27"/>
      <w:footerReference w:type="even" r:id="rId28"/>
      <w:type w:val="continuous"/>
      <w:pgSz w:w="11906" w:h="16838"/>
      <w:pgMar w:top="1440" w:right="746" w:bottom="1440" w:left="1260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C3EF1" w14:textId="77777777" w:rsidR="009107AC" w:rsidRDefault="009107AC" w:rsidP="00413CD5">
      <w:pPr>
        <w:spacing w:after="0" w:line="240" w:lineRule="auto"/>
      </w:pPr>
      <w:r>
        <w:separator/>
      </w:r>
    </w:p>
  </w:endnote>
  <w:endnote w:type="continuationSeparator" w:id="0">
    <w:p w14:paraId="60E019F9" w14:textId="77777777" w:rsidR="009107AC" w:rsidRDefault="009107AC" w:rsidP="00413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1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1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1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4A68F" w14:textId="77777777" w:rsidR="009107AC" w:rsidRDefault="009107AC" w:rsidP="00413CD5">
      <w:pPr>
        <w:spacing w:after="0" w:line="240" w:lineRule="auto"/>
      </w:pPr>
      <w:r>
        <w:separator/>
      </w:r>
    </w:p>
  </w:footnote>
  <w:footnote w:type="continuationSeparator" w:id="0">
    <w:p w14:paraId="40B9C700" w14:textId="77777777" w:rsidR="009107AC" w:rsidRDefault="009107AC" w:rsidP="00413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jc w:val="center"/>
    </w:pPr>
    <w:r>
      <w:rPr>
        <w:rFonts w:ascii="Times New Roman" w:hAnsi="Times New Roman" w:eastAsia="Times New Roman"/>
        <w:b/>
        <w:i/>
        <w:sz w:val="16"/>
      </w:rPr>
      <w:t>ANEXA nr. 16 la Regulamentul cadru privind regimul finanțărilor nerambursabile din fondurile bugetului Consiliului Local al Sectorului 2 al Municipiului București, prin Direcția Generală de Asistență Socială și Protecția Copilului Sector 2, alocate pentru activități nonprofit potrivit Legii nr. 350/2005, cu modificările şi completările ulterioare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jc w:val="center"/>
    </w:pPr>
    <w:r>
      <w:rPr>
        <w:rFonts w:ascii="Times New Roman" w:hAnsi="Times New Roman" w:eastAsia="Times New Roman"/>
        <w:b/>
        <w:i/>
        <w:sz w:val="16"/>
      </w:rPr>
      <w:t>ANEXA nr. 16 la Regulamentul cadru privind regimul finanțărilor nerambursabile din fondurile bugetului Consiliului Local al Sectorului 2 al Municipiului București, prin Direcția Generală de Asistență Socială și Protecția Copilului Sector 2, alocate pentru activități nonprofit potrivit Legii nr. 350/2005, cu modificările şi completările ulterioare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3F7C57"/>
    <w:multiLevelType w:val="hybridMultilevel"/>
    <w:tmpl w:val="1C8ED8F4"/>
    <w:lvl w:ilvl="0" w:tplc="92BCC894">
      <w:start w:val="1"/>
      <w:numFmt w:val="decimal"/>
      <w:lvlText w:val="(%1)"/>
      <w:lvlJc w:val="left"/>
      <w:pPr>
        <w:ind w:left="720" w:hanging="360"/>
      </w:pPr>
      <w:rPr>
        <w:rFonts w:ascii="Georgia" w:eastAsia="Arial Unicode MS" w:hAnsi="Georgia" w:cs="Arial"/>
      </w:rPr>
    </w:lvl>
    <w:lvl w:ilvl="1" w:tplc="42FC3F64">
      <w:numFmt w:val="bullet"/>
      <w:lvlText w:val="-"/>
      <w:lvlJc w:val="left"/>
      <w:pPr>
        <w:ind w:left="1440" w:hanging="360"/>
      </w:pPr>
      <w:rPr>
        <w:rFonts w:ascii="Georgia" w:eastAsia="Arial Unicode MS" w:hAnsi="Georgia" w:cs="Arial Unicode MS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408F5"/>
    <w:multiLevelType w:val="multilevel"/>
    <w:tmpl w:val="908852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09801D9E"/>
    <w:multiLevelType w:val="hybridMultilevel"/>
    <w:tmpl w:val="CF5A41AA"/>
    <w:lvl w:ilvl="0" w:tplc="5B02C5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4F430"/>
    <w:multiLevelType w:val="hybridMultilevel"/>
    <w:tmpl w:val="5A04BD66"/>
    <w:lvl w:ilvl="0" w:tplc="78E8C5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6541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DA94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A69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00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4A8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06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27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BC7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50CC5"/>
    <w:multiLevelType w:val="hybridMultilevel"/>
    <w:tmpl w:val="35F2D03C"/>
    <w:lvl w:ilvl="0" w:tplc="B75E4A0E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7FAD652"/>
    <w:multiLevelType w:val="hybridMultilevel"/>
    <w:tmpl w:val="5E960A5C"/>
    <w:lvl w:ilvl="0" w:tplc="B0FC288E">
      <w:start w:val="1"/>
      <w:numFmt w:val="lowerLetter"/>
      <w:lvlText w:val="%1."/>
      <w:lvlJc w:val="left"/>
      <w:pPr>
        <w:ind w:left="720" w:hanging="360"/>
      </w:pPr>
    </w:lvl>
    <w:lvl w:ilvl="1" w:tplc="58621A2C">
      <w:start w:val="1"/>
      <w:numFmt w:val="lowerLetter"/>
      <w:lvlText w:val="%2."/>
      <w:lvlJc w:val="left"/>
      <w:pPr>
        <w:ind w:left="1440" w:hanging="360"/>
      </w:pPr>
    </w:lvl>
    <w:lvl w:ilvl="2" w:tplc="8A4634AC">
      <w:start w:val="1"/>
      <w:numFmt w:val="lowerRoman"/>
      <w:lvlText w:val="%3."/>
      <w:lvlJc w:val="right"/>
      <w:pPr>
        <w:ind w:left="2160" w:hanging="180"/>
      </w:pPr>
    </w:lvl>
    <w:lvl w:ilvl="3" w:tplc="0A7A59EC">
      <w:start w:val="1"/>
      <w:numFmt w:val="decimal"/>
      <w:lvlText w:val="%4."/>
      <w:lvlJc w:val="left"/>
      <w:pPr>
        <w:ind w:left="2880" w:hanging="360"/>
      </w:pPr>
    </w:lvl>
    <w:lvl w:ilvl="4" w:tplc="0818E3A0">
      <w:start w:val="1"/>
      <w:numFmt w:val="lowerLetter"/>
      <w:lvlText w:val="%5."/>
      <w:lvlJc w:val="left"/>
      <w:pPr>
        <w:ind w:left="3600" w:hanging="360"/>
      </w:pPr>
    </w:lvl>
    <w:lvl w:ilvl="5" w:tplc="1C0AED62">
      <w:start w:val="1"/>
      <w:numFmt w:val="lowerRoman"/>
      <w:lvlText w:val="%6."/>
      <w:lvlJc w:val="right"/>
      <w:pPr>
        <w:ind w:left="4320" w:hanging="180"/>
      </w:pPr>
    </w:lvl>
    <w:lvl w:ilvl="6" w:tplc="7CCE5F9E">
      <w:start w:val="1"/>
      <w:numFmt w:val="decimal"/>
      <w:lvlText w:val="%7."/>
      <w:lvlJc w:val="left"/>
      <w:pPr>
        <w:ind w:left="5040" w:hanging="360"/>
      </w:pPr>
    </w:lvl>
    <w:lvl w:ilvl="7" w:tplc="B62078CE">
      <w:start w:val="1"/>
      <w:numFmt w:val="lowerLetter"/>
      <w:lvlText w:val="%8."/>
      <w:lvlJc w:val="left"/>
      <w:pPr>
        <w:ind w:left="5760" w:hanging="360"/>
      </w:pPr>
    </w:lvl>
    <w:lvl w:ilvl="8" w:tplc="F130437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8A00E"/>
    <w:multiLevelType w:val="hybridMultilevel"/>
    <w:tmpl w:val="A8AC7FE2"/>
    <w:lvl w:ilvl="0" w:tplc="6F3A7908">
      <w:start w:val="1"/>
      <w:numFmt w:val="decimal"/>
      <w:lvlText w:val=""/>
      <w:lvlJc w:val="left"/>
      <w:pPr>
        <w:ind w:left="720" w:hanging="360"/>
      </w:pPr>
    </w:lvl>
    <w:lvl w:ilvl="1" w:tplc="C486BDF0">
      <w:start w:val="1"/>
      <w:numFmt w:val="lowerLetter"/>
      <w:lvlText w:val="%2."/>
      <w:lvlJc w:val="left"/>
      <w:pPr>
        <w:ind w:left="1440" w:hanging="360"/>
      </w:pPr>
    </w:lvl>
    <w:lvl w:ilvl="2" w:tplc="574A05E4">
      <w:start w:val="1"/>
      <w:numFmt w:val="lowerRoman"/>
      <w:lvlText w:val="%3."/>
      <w:lvlJc w:val="right"/>
      <w:pPr>
        <w:ind w:left="2160" w:hanging="180"/>
      </w:pPr>
    </w:lvl>
    <w:lvl w:ilvl="3" w:tplc="362EF4CE">
      <w:start w:val="1"/>
      <w:numFmt w:val="decimal"/>
      <w:lvlText w:val="%4."/>
      <w:lvlJc w:val="left"/>
      <w:pPr>
        <w:ind w:left="2880" w:hanging="360"/>
      </w:pPr>
    </w:lvl>
    <w:lvl w:ilvl="4" w:tplc="44B2D182">
      <w:start w:val="1"/>
      <w:numFmt w:val="lowerLetter"/>
      <w:lvlText w:val="%5."/>
      <w:lvlJc w:val="left"/>
      <w:pPr>
        <w:ind w:left="3600" w:hanging="360"/>
      </w:pPr>
    </w:lvl>
    <w:lvl w:ilvl="5" w:tplc="DE7843F4">
      <w:start w:val="1"/>
      <w:numFmt w:val="lowerRoman"/>
      <w:lvlText w:val="%6."/>
      <w:lvlJc w:val="right"/>
      <w:pPr>
        <w:ind w:left="4320" w:hanging="180"/>
      </w:pPr>
    </w:lvl>
    <w:lvl w:ilvl="6" w:tplc="3AF89F58">
      <w:start w:val="1"/>
      <w:numFmt w:val="decimal"/>
      <w:lvlText w:val="%7."/>
      <w:lvlJc w:val="left"/>
      <w:pPr>
        <w:ind w:left="5040" w:hanging="360"/>
      </w:pPr>
    </w:lvl>
    <w:lvl w:ilvl="7" w:tplc="6E02E500">
      <w:start w:val="1"/>
      <w:numFmt w:val="lowerLetter"/>
      <w:lvlText w:val="%8."/>
      <w:lvlJc w:val="left"/>
      <w:pPr>
        <w:ind w:left="5760" w:hanging="360"/>
      </w:pPr>
    </w:lvl>
    <w:lvl w:ilvl="8" w:tplc="B3903BC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E02F0"/>
    <w:multiLevelType w:val="hybridMultilevel"/>
    <w:tmpl w:val="B010EBFA"/>
    <w:lvl w:ilvl="0" w:tplc="0792C9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CB51F"/>
    <w:multiLevelType w:val="hybridMultilevel"/>
    <w:tmpl w:val="016E1E02"/>
    <w:lvl w:ilvl="0" w:tplc="AD6EE0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494EB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0C2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18F6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682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E00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446E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AA0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763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38927"/>
    <w:multiLevelType w:val="hybridMultilevel"/>
    <w:tmpl w:val="81D8BE4A"/>
    <w:lvl w:ilvl="0" w:tplc="AADA1E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62C6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B8C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BA6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56CA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5E26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6A4F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CA68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2A5E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E0555"/>
    <w:multiLevelType w:val="hybridMultilevel"/>
    <w:tmpl w:val="C5C6E4D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3C59B7"/>
    <w:multiLevelType w:val="multilevel"/>
    <w:tmpl w:val="264C8A8C"/>
    <w:lvl w:ilvl="0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60E57DB0"/>
    <w:multiLevelType w:val="multilevel"/>
    <w:tmpl w:val="52A26B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642DCE4D"/>
    <w:multiLevelType w:val="hybridMultilevel"/>
    <w:tmpl w:val="AFD63B6A"/>
    <w:lvl w:ilvl="0" w:tplc="D45442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ABEBB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5E6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E41B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2CD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968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64A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56A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E47A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B3AE7F"/>
    <w:multiLevelType w:val="hybridMultilevel"/>
    <w:tmpl w:val="CF0CBF88"/>
    <w:lvl w:ilvl="0" w:tplc="41027706">
      <w:start w:val="1"/>
      <w:numFmt w:val="lowerLetter"/>
      <w:lvlText w:val="%1."/>
      <w:lvlJc w:val="left"/>
      <w:pPr>
        <w:ind w:left="720" w:hanging="360"/>
      </w:pPr>
    </w:lvl>
    <w:lvl w:ilvl="1" w:tplc="A57E73DE">
      <w:start w:val="1"/>
      <w:numFmt w:val="lowerLetter"/>
      <w:lvlText w:val="%2."/>
      <w:lvlJc w:val="left"/>
      <w:pPr>
        <w:ind w:left="1440" w:hanging="360"/>
      </w:pPr>
    </w:lvl>
    <w:lvl w:ilvl="2" w:tplc="7C94B590">
      <w:start w:val="1"/>
      <w:numFmt w:val="lowerRoman"/>
      <w:lvlText w:val="%3."/>
      <w:lvlJc w:val="right"/>
      <w:pPr>
        <w:ind w:left="2160" w:hanging="180"/>
      </w:pPr>
    </w:lvl>
    <w:lvl w:ilvl="3" w:tplc="0258300C">
      <w:start w:val="1"/>
      <w:numFmt w:val="decimal"/>
      <w:lvlText w:val="%4."/>
      <w:lvlJc w:val="left"/>
      <w:pPr>
        <w:ind w:left="2880" w:hanging="360"/>
      </w:pPr>
    </w:lvl>
    <w:lvl w:ilvl="4" w:tplc="93325BC8">
      <w:start w:val="1"/>
      <w:numFmt w:val="lowerLetter"/>
      <w:lvlText w:val="%5."/>
      <w:lvlJc w:val="left"/>
      <w:pPr>
        <w:ind w:left="3600" w:hanging="360"/>
      </w:pPr>
    </w:lvl>
    <w:lvl w:ilvl="5" w:tplc="8D3CCC40">
      <w:start w:val="1"/>
      <w:numFmt w:val="lowerRoman"/>
      <w:lvlText w:val="%6."/>
      <w:lvlJc w:val="right"/>
      <w:pPr>
        <w:ind w:left="4320" w:hanging="180"/>
      </w:pPr>
    </w:lvl>
    <w:lvl w:ilvl="6" w:tplc="395497EE">
      <w:start w:val="1"/>
      <w:numFmt w:val="decimal"/>
      <w:lvlText w:val="%7."/>
      <w:lvlJc w:val="left"/>
      <w:pPr>
        <w:ind w:left="5040" w:hanging="360"/>
      </w:pPr>
    </w:lvl>
    <w:lvl w:ilvl="7" w:tplc="061E08D4">
      <w:start w:val="1"/>
      <w:numFmt w:val="lowerLetter"/>
      <w:lvlText w:val="%8."/>
      <w:lvlJc w:val="left"/>
      <w:pPr>
        <w:ind w:left="5760" w:hanging="360"/>
      </w:pPr>
    </w:lvl>
    <w:lvl w:ilvl="8" w:tplc="F37EE33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9DACF"/>
    <w:multiLevelType w:val="hybridMultilevel"/>
    <w:tmpl w:val="9F7C03CA"/>
    <w:lvl w:ilvl="0" w:tplc="D444C870">
      <w:start w:val="1"/>
      <w:numFmt w:val="decimal"/>
      <w:lvlText w:val=""/>
      <w:lvlJc w:val="left"/>
      <w:pPr>
        <w:ind w:left="720" w:hanging="360"/>
      </w:pPr>
    </w:lvl>
    <w:lvl w:ilvl="1" w:tplc="E9FCEC4C">
      <w:start w:val="1"/>
      <w:numFmt w:val="lowerLetter"/>
      <w:lvlText w:val="%2."/>
      <w:lvlJc w:val="left"/>
      <w:pPr>
        <w:ind w:left="1440" w:hanging="360"/>
      </w:pPr>
    </w:lvl>
    <w:lvl w:ilvl="2" w:tplc="B22CF406">
      <w:start w:val="1"/>
      <w:numFmt w:val="lowerRoman"/>
      <w:lvlText w:val="%3."/>
      <w:lvlJc w:val="right"/>
      <w:pPr>
        <w:ind w:left="2160" w:hanging="180"/>
      </w:pPr>
    </w:lvl>
    <w:lvl w:ilvl="3" w:tplc="539CFFA8">
      <w:start w:val="1"/>
      <w:numFmt w:val="decimal"/>
      <w:lvlText w:val="%4."/>
      <w:lvlJc w:val="left"/>
      <w:pPr>
        <w:ind w:left="2880" w:hanging="360"/>
      </w:pPr>
    </w:lvl>
    <w:lvl w:ilvl="4" w:tplc="877ACD48">
      <w:start w:val="1"/>
      <w:numFmt w:val="lowerLetter"/>
      <w:lvlText w:val="%5."/>
      <w:lvlJc w:val="left"/>
      <w:pPr>
        <w:ind w:left="3600" w:hanging="360"/>
      </w:pPr>
    </w:lvl>
    <w:lvl w:ilvl="5" w:tplc="F68E65B0">
      <w:start w:val="1"/>
      <w:numFmt w:val="lowerRoman"/>
      <w:lvlText w:val="%6."/>
      <w:lvlJc w:val="right"/>
      <w:pPr>
        <w:ind w:left="4320" w:hanging="180"/>
      </w:pPr>
    </w:lvl>
    <w:lvl w:ilvl="6" w:tplc="76A40C42">
      <w:start w:val="1"/>
      <w:numFmt w:val="decimal"/>
      <w:lvlText w:val="%7."/>
      <w:lvlJc w:val="left"/>
      <w:pPr>
        <w:ind w:left="5040" w:hanging="360"/>
      </w:pPr>
    </w:lvl>
    <w:lvl w:ilvl="7" w:tplc="7E9469C2">
      <w:start w:val="1"/>
      <w:numFmt w:val="lowerLetter"/>
      <w:lvlText w:val="%8."/>
      <w:lvlJc w:val="left"/>
      <w:pPr>
        <w:ind w:left="5760" w:hanging="360"/>
      </w:pPr>
    </w:lvl>
    <w:lvl w:ilvl="8" w:tplc="D0BE7DD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A31A4"/>
    <w:multiLevelType w:val="hybridMultilevel"/>
    <w:tmpl w:val="29CAA436"/>
    <w:lvl w:ilvl="0" w:tplc="28CC7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CA51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C63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0CF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3CD4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CAA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7086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40DF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E473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93580">
    <w:abstractNumId w:val="6"/>
  </w:num>
  <w:num w:numId="2" w16cid:durableId="425465527">
    <w:abstractNumId w:val="11"/>
  </w:num>
  <w:num w:numId="3" w16cid:durableId="1785080424">
    <w:abstractNumId w:val="16"/>
  </w:num>
  <w:num w:numId="4" w16cid:durableId="741567742">
    <w:abstractNumId w:val="18"/>
  </w:num>
  <w:num w:numId="5" w16cid:durableId="1518959170">
    <w:abstractNumId w:val="9"/>
  </w:num>
  <w:num w:numId="6" w16cid:durableId="191651726">
    <w:abstractNumId w:val="12"/>
  </w:num>
  <w:num w:numId="7" w16cid:durableId="587543203">
    <w:abstractNumId w:val="19"/>
  </w:num>
  <w:num w:numId="8" w16cid:durableId="944267522">
    <w:abstractNumId w:val="8"/>
  </w:num>
  <w:num w:numId="9" w16cid:durableId="468088063">
    <w:abstractNumId w:val="17"/>
  </w:num>
  <w:num w:numId="10" w16cid:durableId="3898946">
    <w:abstractNumId w:val="0"/>
  </w:num>
  <w:num w:numId="11" w16cid:durableId="1353531085">
    <w:abstractNumId w:val="1"/>
  </w:num>
  <w:num w:numId="12" w16cid:durableId="749427174">
    <w:abstractNumId w:val="2"/>
  </w:num>
  <w:num w:numId="13" w16cid:durableId="509222467">
    <w:abstractNumId w:val="5"/>
  </w:num>
  <w:num w:numId="14" w16cid:durableId="1180467062">
    <w:abstractNumId w:val="13"/>
  </w:num>
  <w:num w:numId="15" w16cid:durableId="1621914933">
    <w:abstractNumId w:val="7"/>
  </w:num>
  <w:num w:numId="16" w16cid:durableId="1374384027">
    <w:abstractNumId w:val="3"/>
  </w:num>
  <w:num w:numId="17" w16cid:durableId="1594431100">
    <w:abstractNumId w:val="14"/>
  </w:num>
  <w:num w:numId="18" w16cid:durableId="1146170554">
    <w:abstractNumId w:val="4"/>
  </w:num>
  <w:num w:numId="19" w16cid:durableId="342899293">
    <w:abstractNumId w:val="15"/>
  </w:num>
  <w:num w:numId="20" w16cid:durableId="15237860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CD5"/>
    <w:rsid w:val="0001003D"/>
    <w:rsid w:val="00013603"/>
    <w:rsid w:val="00017A6E"/>
    <w:rsid w:val="00022BFE"/>
    <w:rsid w:val="00023837"/>
    <w:rsid w:val="0004246D"/>
    <w:rsid w:val="00046031"/>
    <w:rsid w:val="00046793"/>
    <w:rsid w:val="00050E6C"/>
    <w:rsid w:val="00053EC7"/>
    <w:rsid w:val="00060DA4"/>
    <w:rsid w:val="0008A5E4"/>
    <w:rsid w:val="000A460F"/>
    <w:rsid w:val="000C6E6F"/>
    <w:rsid w:val="000C7461"/>
    <w:rsid w:val="000D5F92"/>
    <w:rsid w:val="000E32CC"/>
    <w:rsid w:val="000E6791"/>
    <w:rsid w:val="00134B4D"/>
    <w:rsid w:val="00135DEC"/>
    <w:rsid w:val="00146120"/>
    <w:rsid w:val="001536DB"/>
    <w:rsid w:val="00182517"/>
    <w:rsid w:val="001833F7"/>
    <w:rsid w:val="001844DB"/>
    <w:rsid w:val="00185B94"/>
    <w:rsid w:val="001966E6"/>
    <w:rsid w:val="001A5E4C"/>
    <w:rsid w:val="001AB60E"/>
    <w:rsid w:val="001B5AC9"/>
    <w:rsid w:val="001D758C"/>
    <w:rsid w:val="001E0347"/>
    <w:rsid w:val="001E3B3B"/>
    <w:rsid w:val="001E4A3D"/>
    <w:rsid w:val="00216506"/>
    <w:rsid w:val="00221907"/>
    <w:rsid w:val="002272D1"/>
    <w:rsid w:val="00247B71"/>
    <w:rsid w:val="002812E2"/>
    <w:rsid w:val="002878BF"/>
    <w:rsid w:val="002C72F3"/>
    <w:rsid w:val="002D4B11"/>
    <w:rsid w:val="002D6A6B"/>
    <w:rsid w:val="002E57C6"/>
    <w:rsid w:val="002F0976"/>
    <w:rsid w:val="0030E308"/>
    <w:rsid w:val="00317C6F"/>
    <w:rsid w:val="00333E83"/>
    <w:rsid w:val="00345E88"/>
    <w:rsid w:val="00350FEA"/>
    <w:rsid w:val="003753A7"/>
    <w:rsid w:val="003A2EAE"/>
    <w:rsid w:val="003C310E"/>
    <w:rsid w:val="003E06F8"/>
    <w:rsid w:val="00403646"/>
    <w:rsid w:val="00404399"/>
    <w:rsid w:val="00413CD5"/>
    <w:rsid w:val="00430D43"/>
    <w:rsid w:val="00451583"/>
    <w:rsid w:val="0047709A"/>
    <w:rsid w:val="00492EE6"/>
    <w:rsid w:val="004B6E19"/>
    <w:rsid w:val="004C2F75"/>
    <w:rsid w:val="004C4E7E"/>
    <w:rsid w:val="004C6DBF"/>
    <w:rsid w:val="004D7AD6"/>
    <w:rsid w:val="004E6A99"/>
    <w:rsid w:val="004E750A"/>
    <w:rsid w:val="004F6AAB"/>
    <w:rsid w:val="00505E8C"/>
    <w:rsid w:val="00516B27"/>
    <w:rsid w:val="00531AC0"/>
    <w:rsid w:val="00537A16"/>
    <w:rsid w:val="00554CB5"/>
    <w:rsid w:val="00576BBF"/>
    <w:rsid w:val="005775AE"/>
    <w:rsid w:val="0058444E"/>
    <w:rsid w:val="005853D3"/>
    <w:rsid w:val="005911CB"/>
    <w:rsid w:val="005913D7"/>
    <w:rsid w:val="00591F47"/>
    <w:rsid w:val="005B16F1"/>
    <w:rsid w:val="005D4D15"/>
    <w:rsid w:val="005E3F5B"/>
    <w:rsid w:val="005E41C6"/>
    <w:rsid w:val="005E4BDD"/>
    <w:rsid w:val="00603EB5"/>
    <w:rsid w:val="00613339"/>
    <w:rsid w:val="0063089F"/>
    <w:rsid w:val="00636D30"/>
    <w:rsid w:val="0066500E"/>
    <w:rsid w:val="006839C4"/>
    <w:rsid w:val="00694B33"/>
    <w:rsid w:val="006A179F"/>
    <w:rsid w:val="006C7A3D"/>
    <w:rsid w:val="00704ACE"/>
    <w:rsid w:val="00707DD6"/>
    <w:rsid w:val="00744AEC"/>
    <w:rsid w:val="00787F91"/>
    <w:rsid w:val="007963F9"/>
    <w:rsid w:val="007A2BE2"/>
    <w:rsid w:val="007C5F78"/>
    <w:rsid w:val="007E6E7B"/>
    <w:rsid w:val="00805B3A"/>
    <w:rsid w:val="008155F0"/>
    <w:rsid w:val="00822B15"/>
    <w:rsid w:val="00822C17"/>
    <w:rsid w:val="00824DE3"/>
    <w:rsid w:val="00834227"/>
    <w:rsid w:val="008443FE"/>
    <w:rsid w:val="008612DE"/>
    <w:rsid w:val="00863C9F"/>
    <w:rsid w:val="00874313"/>
    <w:rsid w:val="00880861"/>
    <w:rsid w:val="008877D7"/>
    <w:rsid w:val="0089521E"/>
    <w:rsid w:val="008A129B"/>
    <w:rsid w:val="008D179A"/>
    <w:rsid w:val="008E4075"/>
    <w:rsid w:val="008F4488"/>
    <w:rsid w:val="008F48C3"/>
    <w:rsid w:val="008F7E50"/>
    <w:rsid w:val="009107AC"/>
    <w:rsid w:val="00936EBE"/>
    <w:rsid w:val="00941904"/>
    <w:rsid w:val="009568E3"/>
    <w:rsid w:val="00965E1A"/>
    <w:rsid w:val="00985F7C"/>
    <w:rsid w:val="0099269D"/>
    <w:rsid w:val="009936D5"/>
    <w:rsid w:val="00993725"/>
    <w:rsid w:val="009A39D3"/>
    <w:rsid w:val="009B101F"/>
    <w:rsid w:val="009B17A5"/>
    <w:rsid w:val="009C3CCD"/>
    <w:rsid w:val="009E1B03"/>
    <w:rsid w:val="009E1BC1"/>
    <w:rsid w:val="009F300C"/>
    <w:rsid w:val="009F4595"/>
    <w:rsid w:val="00A01964"/>
    <w:rsid w:val="00A071FD"/>
    <w:rsid w:val="00A11430"/>
    <w:rsid w:val="00A14DBD"/>
    <w:rsid w:val="00A306A2"/>
    <w:rsid w:val="00A42AE5"/>
    <w:rsid w:val="00A63D28"/>
    <w:rsid w:val="00A7384B"/>
    <w:rsid w:val="00A744B3"/>
    <w:rsid w:val="00A90F5D"/>
    <w:rsid w:val="00A950D8"/>
    <w:rsid w:val="00AB313B"/>
    <w:rsid w:val="00AB426E"/>
    <w:rsid w:val="00AC1725"/>
    <w:rsid w:val="00AC2EBC"/>
    <w:rsid w:val="00B12275"/>
    <w:rsid w:val="00B13157"/>
    <w:rsid w:val="00B341D5"/>
    <w:rsid w:val="00B45E94"/>
    <w:rsid w:val="00B520CE"/>
    <w:rsid w:val="00B660DA"/>
    <w:rsid w:val="00B74DD9"/>
    <w:rsid w:val="00B82B71"/>
    <w:rsid w:val="00BA06AF"/>
    <w:rsid w:val="00BC0937"/>
    <w:rsid w:val="00BD088A"/>
    <w:rsid w:val="00BE7407"/>
    <w:rsid w:val="00C07E0B"/>
    <w:rsid w:val="00C15BA4"/>
    <w:rsid w:val="00C265EA"/>
    <w:rsid w:val="00C406AE"/>
    <w:rsid w:val="00C7308F"/>
    <w:rsid w:val="00C742CD"/>
    <w:rsid w:val="00C8575D"/>
    <w:rsid w:val="00C94006"/>
    <w:rsid w:val="00C94A37"/>
    <w:rsid w:val="00C95E8A"/>
    <w:rsid w:val="00CB4A4F"/>
    <w:rsid w:val="00CD4E3E"/>
    <w:rsid w:val="00CE207F"/>
    <w:rsid w:val="00CE565A"/>
    <w:rsid w:val="00D0342E"/>
    <w:rsid w:val="00D08409"/>
    <w:rsid w:val="00D37F1E"/>
    <w:rsid w:val="00D42EBF"/>
    <w:rsid w:val="00D476A7"/>
    <w:rsid w:val="00D53B97"/>
    <w:rsid w:val="00D74E43"/>
    <w:rsid w:val="00D9462E"/>
    <w:rsid w:val="00D94E3E"/>
    <w:rsid w:val="00D96205"/>
    <w:rsid w:val="00DA60DD"/>
    <w:rsid w:val="00DA6F51"/>
    <w:rsid w:val="00DC0DBB"/>
    <w:rsid w:val="00DC593B"/>
    <w:rsid w:val="00DE31C4"/>
    <w:rsid w:val="00DF32D8"/>
    <w:rsid w:val="00E04F53"/>
    <w:rsid w:val="00E12C68"/>
    <w:rsid w:val="00E37054"/>
    <w:rsid w:val="00E43EF3"/>
    <w:rsid w:val="00E46627"/>
    <w:rsid w:val="00E700F3"/>
    <w:rsid w:val="00E75E59"/>
    <w:rsid w:val="00E810C6"/>
    <w:rsid w:val="00EB5BBC"/>
    <w:rsid w:val="00EC4B18"/>
    <w:rsid w:val="00ED18CE"/>
    <w:rsid w:val="00EF0236"/>
    <w:rsid w:val="00EF1293"/>
    <w:rsid w:val="00F11568"/>
    <w:rsid w:val="00F14CB8"/>
    <w:rsid w:val="00F239A0"/>
    <w:rsid w:val="00F24215"/>
    <w:rsid w:val="00F37E27"/>
    <w:rsid w:val="00F529AF"/>
    <w:rsid w:val="00F53989"/>
    <w:rsid w:val="00F57202"/>
    <w:rsid w:val="00F8091F"/>
    <w:rsid w:val="00F8123F"/>
    <w:rsid w:val="00F8416D"/>
    <w:rsid w:val="00F964B8"/>
    <w:rsid w:val="00FA0262"/>
    <w:rsid w:val="00FB6F06"/>
    <w:rsid w:val="00FB7302"/>
    <w:rsid w:val="00FD167D"/>
    <w:rsid w:val="00FD4991"/>
    <w:rsid w:val="00FE56B5"/>
    <w:rsid w:val="00FE6249"/>
    <w:rsid w:val="016F5D7D"/>
    <w:rsid w:val="01CCB369"/>
    <w:rsid w:val="0389597B"/>
    <w:rsid w:val="038AA83B"/>
    <w:rsid w:val="03EFA489"/>
    <w:rsid w:val="043A709D"/>
    <w:rsid w:val="04E1A021"/>
    <w:rsid w:val="04E1A114"/>
    <w:rsid w:val="05D47CE2"/>
    <w:rsid w:val="077CD351"/>
    <w:rsid w:val="07D15024"/>
    <w:rsid w:val="0935DEFE"/>
    <w:rsid w:val="09908A9D"/>
    <w:rsid w:val="09E189AE"/>
    <w:rsid w:val="0ADB8677"/>
    <w:rsid w:val="0B43983D"/>
    <w:rsid w:val="0B4C01CE"/>
    <w:rsid w:val="0B915193"/>
    <w:rsid w:val="0BB6922D"/>
    <w:rsid w:val="0CBAA1C8"/>
    <w:rsid w:val="0D2D21F4"/>
    <w:rsid w:val="0D4E3CCE"/>
    <w:rsid w:val="0E8868CC"/>
    <w:rsid w:val="0FD7A217"/>
    <w:rsid w:val="0FFFCC21"/>
    <w:rsid w:val="105D3697"/>
    <w:rsid w:val="10CC0B1F"/>
    <w:rsid w:val="11555D57"/>
    <w:rsid w:val="11827425"/>
    <w:rsid w:val="11DF6481"/>
    <w:rsid w:val="11F86D1C"/>
    <w:rsid w:val="12574323"/>
    <w:rsid w:val="1269F7F2"/>
    <w:rsid w:val="127A03D9"/>
    <w:rsid w:val="129ABEB2"/>
    <w:rsid w:val="135CAFB0"/>
    <w:rsid w:val="138E0166"/>
    <w:rsid w:val="13F32E74"/>
    <w:rsid w:val="15D25F74"/>
    <w:rsid w:val="15EB87D1"/>
    <w:rsid w:val="164B69FF"/>
    <w:rsid w:val="173C5DE0"/>
    <w:rsid w:val="17FD6FF0"/>
    <w:rsid w:val="18D82E41"/>
    <w:rsid w:val="190A0036"/>
    <w:rsid w:val="19297F27"/>
    <w:rsid w:val="1ABC4ABD"/>
    <w:rsid w:val="1BB1BECD"/>
    <w:rsid w:val="1C20E61F"/>
    <w:rsid w:val="1CC526CC"/>
    <w:rsid w:val="1D42F802"/>
    <w:rsid w:val="1DBCB680"/>
    <w:rsid w:val="1E4387C8"/>
    <w:rsid w:val="1E9F6257"/>
    <w:rsid w:val="1EA06D8C"/>
    <w:rsid w:val="1F360E5D"/>
    <w:rsid w:val="20220A5B"/>
    <w:rsid w:val="203B32B8"/>
    <w:rsid w:val="2042A3AC"/>
    <w:rsid w:val="212269A3"/>
    <w:rsid w:val="21AAB5B9"/>
    <w:rsid w:val="21D0EB11"/>
    <w:rsid w:val="22478399"/>
    <w:rsid w:val="224BAA3D"/>
    <w:rsid w:val="2292E3EC"/>
    <w:rsid w:val="232D5429"/>
    <w:rsid w:val="2454A063"/>
    <w:rsid w:val="24CADBDC"/>
    <w:rsid w:val="25038884"/>
    <w:rsid w:val="25300495"/>
    <w:rsid w:val="2712C96E"/>
    <w:rsid w:val="2720A0BF"/>
    <w:rsid w:val="27AEF43C"/>
    <w:rsid w:val="2860F6A9"/>
    <w:rsid w:val="2A2C0A55"/>
    <w:rsid w:val="2A33FFBC"/>
    <w:rsid w:val="2A364B47"/>
    <w:rsid w:val="2AE694FE"/>
    <w:rsid w:val="2B575580"/>
    <w:rsid w:val="2BAD780B"/>
    <w:rsid w:val="2BCFD01D"/>
    <w:rsid w:val="2C51FD96"/>
    <w:rsid w:val="2C5FB248"/>
    <w:rsid w:val="2D6BA07E"/>
    <w:rsid w:val="2D97AA8D"/>
    <w:rsid w:val="2E11118A"/>
    <w:rsid w:val="2F0770DF"/>
    <w:rsid w:val="2F5D6FD4"/>
    <w:rsid w:val="2F6B92C4"/>
    <w:rsid w:val="2F97530A"/>
    <w:rsid w:val="3133236B"/>
    <w:rsid w:val="317C2175"/>
    <w:rsid w:val="31EEF3D6"/>
    <w:rsid w:val="32E751E0"/>
    <w:rsid w:val="32F3C65F"/>
    <w:rsid w:val="34ECF873"/>
    <w:rsid w:val="35B5772E"/>
    <w:rsid w:val="35FF623B"/>
    <w:rsid w:val="3644D280"/>
    <w:rsid w:val="36F776AD"/>
    <w:rsid w:val="377F6FF1"/>
    <w:rsid w:val="37A264EF"/>
    <w:rsid w:val="37B5E7B7"/>
    <w:rsid w:val="38074208"/>
    <w:rsid w:val="3904521A"/>
    <w:rsid w:val="3A153B83"/>
    <w:rsid w:val="3A3ECBD0"/>
    <w:rsid w:val="3A62ED99"/>
    <w:rsid w:val="3A926DE8"/>
    <w:rsid w:val="3AAD2F6D"/>
    <w:rsid w:val="3E19826A"/>
    <w:rsid w:val="3E8BFC04"/>
    <w:rsid w:val="3EA251EC"/>
    <w:rsid w:val="3ECC43A9"/>
    <w:rsid w:val="3EE5FF30"/>
    <w:rsid w:val="3EEC4109"/>
    <w:rsid w:val="3F7F6203"/>
    <w:rsid w:val="3FD68C0D"/>
    <w:rsid w:val="4026B2AC"/>
    <w:rsid w:val="403E224D"/>
    <w:rsid w:val="4060B47D"/>
    <w:rsid w:val="409DD418"/>
    <w:rsid w:val="41A91EBD"/>
    <w:rsid w:val="4223E1CB"/>
    <w:rsid w:val="44DC33E9"/>
    <w:rsid w:val="45169EAF"/>
    <w:rsid w:val="453AC7B4"/>
    <w:rsid w:val="457E35A4"/>
    <w:rsid w:val="45ADB844"/>
    <w:rsid w:val="46AD63D1"/>
    <w:rsid w:val="46F119AA"/>
    <w:rsid w:val="4717CD96"/>
    <w:rsid w:val="478220C1"/>
    <w:rsid w:val="479D0815"/>
    <w:rsid w:val="47DFCF57"/>
    <w:rsid w:val="482508D4"/>
    <w:rsid w:val="4861515A"/>
    <w:rsid w:val="4922636A"/>
    <w:rsid w:val="494C5B6C"/>
    <w:rsid w:val="4AE8F728"/>
    <w:rsid w:val="4B0FE3FA"/>
    <w:rsid w:val="4C36A145"/>
    <w:rsid w:val="4D648503"/>
    <w:rsid w:val="4D669472"/>
    <w:rsid w:val="4DD81FE0"/>
    <w:rsid w:val="4EA89EB8"/>
    <w:rsid w:val="4EF7D0C8"/>
    <w:rsid w:val="4F4C920F"/>
    <w:rsid w:val="4F76E002"/>
    <w:rsid w:val="4F91A4EE"/>
    <w:rsid w:val="4FCF61ED"/>
    <w:rsid w:val="4FEE9C39"/>
    <w:rsid w:val="50544BB0"/>
    <w:rsid w:val="51504588"/>
    <w:rsid w:val="515838AC"/>
    <w:rsid w:val="523FA196"/>
    <w:rsid w:val="528A0256"/>
    <w:rsid w:val="52E141A2"/>
    <w:rsid w:val="53DB1941"/>
    <w:rsid w:val="54007693"/>
    <w:rsid w:val="54651611"/>
    <w:rsid w:val="55669072"/>
    <w:rsid w:val="56505CA5"/>
    <w:rsid w:val="56564ADB"/>
    <w:rsid w:val="5656D9B5"/>
    <w:rsid w:val="566EF404"/>
    <w:rsid w:val="56F2E2FD"/>
    <w:rsid w:val="57CF67B6"/>
    <w:rsid w:val="583FDAD6"/>
    <w:rsid w:val="587899EE"/>
    <w:rsid w:val="59761CEC"/>
    <w:rsid w:val="598F7DEC"/>
    <w:rsid w:val="5996ACC5"/>
    <w:rsid w:val="5A14E01F"/>
    <w:rsid w:val="5A66CFEF"/>
    <w:rsid w:val="5A73CC27"/>
    <w:rsid w:val="5B070878"/>
    <w:rsid w:val="5BD1B578"/>
    <w:rsid w:val="5C719354"/>
    <w:rsid w:val="5CCA87A1"/>
    <w:rsid w:val="5F791AB0"/>
    <w:rsid w:val="6076A907"/>
    <w:rsid w:val="61450477"/>
    <w:rsid w:val="62CC9D91"/>
    <w:rsid w:val="63A13F21"/>
    <w:rsid w:val="63A29A08"/>
    <w:rsid w:val="63BA0410"/>
    <w:rsid w:val="63C27CF2"/>
    <w:rsid w:val="63D38C96"/>
    <w:rsid w:val="64AEC4F8"/>
    <w:rsid w:val="65E7DD9C"/>
    <w:rsid w:val="661E822A"/>
    <w:rsid w:val="6620A44D"/>
    <w:rsid w:val="669068BF"/>
    <w:rsid w:val="66BA8D82"/>
    <w:rsid w:val="67B445FB"/>
    <w:rsid w:val="6806229E"/>
    <w:rsid w:val="6950165C"/>
    <w:rsid w:val="69A1F2FF"/>
    <w:rsid w:val="69A8762F"/>
    <w:rsid w:val="6A1A7F59"/>
    <w:rsid w:val="6A55DE6F"/>
    <w:rsid w:val="6AA20CAA"/>
    <w:rsid w:val="6B2ECD5B"/>
    <w:rsid w:val="6BBE60D9"/>
    <w:rsid w:val="6C9FA795"/>
    <w:rsid w:val="6D7A6EDC"/>
    <w:rsid w:val="6DBC9EFB"/>
    <w:rsid w:val="6FC74566"/>
    <w:rsid w:val="7018B4E4"/>
    <w:rsid w:val="703EF36C"/>
    <w:rsid w:val="7082BC48"/>
    <w:rsid w:val="70B3A7B3"/>
    <w:rsid w:val="70BC2E3B"/>
    <w:rsid w:val="7169BC4B"/>
    <w:rsid w:val="71EBFB17"/>
    <w:rsid w:val="71FF3A9B"/>
    <w:rsid w:val="72904575"/>
    <w:rsid w:val="72B1E820"/>
    <w:rsid w:val="72FEE628"/>
    <w:rsid w:val="73AE5CEF"/>
    <w:rsid w:val="7460439C"/>
    <w:rsid w:val="74EE3060"/>
    <w:rsid w:val="777820E5"/>
    <w:rsid w:val="77A1BF4D"/>
    <w:rsid w:val="77CA7558"/>
    <w:rsid w:val="7852917B"/>
    <w:rsid w:val="7911CC3B"/>
    <w:rsid w:val="79DD0C37"/>
    <w:rsid w:val="7A16B655"/>
    <w:rsid w:val="7AC49723"/>
    <w:rsid w:val="7B09F80D"/>
    <w:rsid w:val="7B121769"/>
    <w:rsid w:val="7B5D71E4"/>
    <w:rsid w:val="7D338428"/>
    <w:rsid w:val="7D7A86B6"/>
    <w:rsid w:val="7D98802C"/>
    <w:rsid w:val="7DFEFEE2"/>
    <w:rsid w:val="7E5F95DA"/>
    <w:rsid w:val="7EF38259"/>
    <w:rsid w:val="7F65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CF999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5AE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1z0">
    <w:name w:val="WW8Num1z0"/>
    <w:rsid w:val="005775AE"/>
    <w:rPr>
      <w:rFonts w:ascii="OpenSymbol" w:hAnsi="OpenSymbol" w:cs="OpenSymbol"/>
    </w:rPr>
  </w:style>
  <w:style w:type="character" w:customStyle="1" w:styleId="WW8Num1z1">
    <w:name w:val="WW8Num1z1"/>
    <w:rsid w:val="005775AE"/>
  </w:style>
  <w:style w:type="character" w:customStyle="1" w:styleId="WW8Num1z2">
    <w:name w:val="WW8Num1z2"/>
    <w:rsid w:val="005775AE"/>
  </w:style>
  <w:style w:type="character" w:customStyle="1" w:styleId="WW8Num1z3">
    <w:name w:val="WW8Num1z3"/>
    <w:rsid w:val="005775AE"/>
  </w:style>
  <w:style w:type="character" w:customStyle="1" w:styleId="WW8Num1z4">
    <w:name w:val="WW8Num1z4"/>
    <w:rsid w:val="005775AE"/>
  </w:style>
  <w:style w:type="character" w:customStyle="1" w:styleId="WW8Num1z5">
    <w:name w:val="WW8Num1z5"/>
    <w:rsid w:val="005775AE"/>
  </w:style>
  <w:style w:type="character" w:customStyle="1" w:styleId="WW8Num1z6">
    <w:name w:val="WW8Num1z6"/>
    <w:rsid w:val="005775AE"/>
  </w:style>
  <w:style w:type="character" w:customStyle="1" w:styleId="WW8Num1z7">
    <w:name w:val="WW8Num1z7"/>
    <w:rsid w:val="005775AE"/>
  </w:style>
  <w:style w:type="character" w:customStyle="1" w:styleId="WW8Num1z8">
    <w:name w:val="WW8Num1z8"/>
    <w:rsid w:val="005775AE"/>
  </w:style>
  <w:style w:type="character" w:customStyle="1" w:styleId="WW8Num2z0">
    <w:name w:val="WW8Num2z0"/>
    <w:rsid w:val="005775AE"/>
  </w:style>
  <w:style w:type="character" w:customStyle="1" w:styleId="WW8Num2z1">
    <w:name w:val="WW8Num2z1"/>
    <w:rsid w:val="005775AE"/>
  </w:style>
  <w:style w:type="character" w:customStyle="1" w:styleId="WW8Num2z2">
    <w:name w:val="WW8Num2z2"/>
    <w:rsid w:val="005775AE"/>
  </w:style>
  <w:style w:type="character" w:customStyle="1" w:styleId="WW8Num2z3">
    <w:name w:val="WW8Num2z3"/>
    <w:rsid w:val="005775AE"/>
  </w:style>
  <w:style w:type="character" w:customStyle="1" w:styleId="WW8Num2z4">
    <w:name w:val="WW8Num2z4"/>
    <w:rsid w:val="005775AE"/>
  </w:style>
  <w:style w:type="character" w:customStyle="1" w:styleId="WW8Num2z5">
    <w:name w:val="WW8Num2z5"/>
    <w:rsid w:val="005775AE"/>
  </w:style>
  <w:style w:type="character" w:customStyle="1" w:styleId="WW8Num2z6">
    <w:name w:val="WW8Num2z6"/>
    <w:rsid w:val="005775AE"/>
  </w:style>
  <w:style w:type="character" w:customStyle="1" w:styleId="WW8Num2z7">
    <w:name w:val="WW8Num2z7"/>
    <w:rsid w:val="005775AE"/>
  </w:style>
  <w:style w:type="character" w:customStyle="1" w:styleId="WW8Num2z8">
    <w:name w:val="WW8Num2z8"/>
    <w:rsid w:val="005775AE"/>
  </w:style>
  <w:style w:type="character" w:customStyle="1" w:styleId="WW8Num3z0">
    <w:name w:val="WW8Num3z0"/>
    <w:rsid w:val="005775AE"/>
  </w:style>
  <w:style w:type="character" w:customStyle="1" w:styleId="WW8Num3z1">
    <w:name w:val="WW8Num3z1"/>
    <w:rsid w:val="005775AE"/>
  </w:style>
  <w:style w:type="character" w:customStyle="1" w:styleId="WW8Num3z2">
    <w:name w:val="WW8Num3z2"/>
    <w:rsid w:val="005775AE"/>
  </w:style>
  <w:style w:type="character" w:customStyle="1" w:styleId="WW8Num3z3">
    <w:name w:val="WW8Num3z3"/>
    <w:rsid w:val="005775AE"/>
  </w:style>
  <w:style w:type="character" w:customStyle="1" w:styleId="WW8Num3z4">
    <w:name w:val="WW8Num3z4"/>
    <w:rsid w:val="005775AE"/>
  </w:style>
  <w:style w:type="character" w:customStyle="1" w:styleId="WW8Num3z5">
    <w:name w:val="WW8Num3z5"/>
    <w:rsid w:val="005775AE"/>
  </w:style>
  <w:style w:type="character" w:customStyle="1" w:styleId="WW8Num3z6">
    <w:name w:val="WW8Num3z6"/>
    <w:rsid w:val="005775AE"/>
  </w:style>
  <w:style w:type="character" w:customStyle="1" w:styleId="WW8Num3z7">
    <w:name w:val="WW8Num3z7"/>
    <w:rsid w:val="005775AE"/>
  </w:style>
  <w:style w:type="character" w:customStyle="1" w:styleId="WW8Num3z8">
    <w:name w:val="WW8Num3z8"/>
    <w:rsid w:val="005775AE"/>
  </w:style>
  <w:style w:type="character" w:customStyle="1" w:styleId="DefaultParagraphFont1">
    <w:name w:val="Default Paragraph Font1"/>
    <w:rsid w:val="005775AE"/>
  </w:style>
  <w:style w:type="character" w:customStyle="1" w:styleId="NumberingSymbols">
    <w:name w:val="Numbering Symbols"/>
    <w:rsid w:val="005775AE"/>
  </w:style>
  <w:style w:type="paragraph" w:customStyle="1" w:styleId="Heading">
    <w:name w:val="Heading"/>
    <w:basedOn w:val="Normal"/>
    <w:next w:val="Corptext"/>
    <w:rsid w:val="005775A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text">
    <w:name w:val="Body Text"/>
    <w:basedOn w:val="Normal"/>
    <w:rsid w:val="005775AE"/>
    <w:pPr>
      <w:spacing w:after="120"/>
    </w:pPr>
  </w:style>
  <w:style w:type="paragraph" w:styleId="List">
    <w:name w:val="List"/>
    <w:basedOn w:val="Corptext"/>
    <w:rsid w:val="005775AE"/>
    <w:rPr>
      <w:rFonts w:cs="Tahoma"/>
    </w:rPr>
  </w:style>
  <w:style w:type="paragraph" w:customStyle="1" w:styleId="Caption1">
    <w:name w:val="Caption1"/>
    <w:basedOn w:val="Normal"/>
    <w:rsid w:val="005775A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5775AE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5775AE"/>
    <w:pPr>
      <w:suppressLineNumbers/>
    </w:pPr>
  </w:style>
  <w:style w:type="paragraph" w:customStyle="1" w:styleId="TableHeading">
    <w:name w:val="Table Heading"/>
    <w:basedOn w:val="TableContents"/>
    <w:rsid w:val="005775AE"/>
    <w:pPr>
      <w:jc w:val="center"/>
    </w:pPr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413CD5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AntetCaracter">
    <w:name w:val="Antet Caracter"/>
    <w:link w:val="Antet"/>
    <w:uiPriority w:val="99"/>
    <w:rsid w:val="00413CD5"/>
    <w:rPr>
      <w:rFonts w:ascii="Calibri" w:hAnsi="Calibri" w:cs="Calibri"/>
      <w:kern w:val="1"/>
      <w:sz w:val="22"/>
      <w:szCs w:val="22"/>
      <w:lang w:val="en-US" w:eastAsia="ar-SA"/>
    </w:rPr>
  </w:style>
  <w:style w:type="paragraph" w:styleId="Subsol">
    <w:name w:val="footer"/>
    <w:basedOn w:val="Normal"/>
    <w:link w:val="SubsolCaracter"/>
    <w:uiPriority w:val="99"/>
    <w:unhideWhenUsed/>
    <w:rsid w:val="00413CD5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ubsolCaracter">
    <w:name w:val="Subsol Caracter"/>
    <w:link w:val="Subsol"/>
    <w:uiPriority w:val="99"/>
    <w:rsid w:val="00413CD5"/>
    <w:rPr>
      <w:rFonts w:ascii="Calibri" w:hAnsi="Calibri" w:cs="Calibri"/>
      <w:kern w:val="1"/>
      <w:sz w:val="22"/>
      <w:szCs w:val="22"/>
      <w:lang w:val="en-US" w:eastAsia="ar-SA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A460F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0A460F"/>
    <w:rPr>
      <w:rFonts w:ascii="Segoe UI" w:hAnsi="Segoe UI" w:cs="Segoe UI"/>
      <w:kern w:val="1"/>
      <w:sz w:val="18"/>
      <w:szCs w:val="18"/>
      <w:lang w:val="en-US" w:eastAsia="ar-SA"/>
    </w:rPr>
  </w:style>
  <w:style w:type="paragraph" w:styleId="Listparagraf">
    <w:name w:val="List Paragraph"/>
    <w:basedOn w:val="Normal"/>
    <w:uiPriority w:val="34"/>
    <w:qFormat/>
    <w:rsid w:val="00A14DBD"/>
    <w:pPr>
      <w:suppressAutoHyphens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val="ro-RO" w:eastAsia="en-US"/>
    </w:rPr>
  </w:style>
  <w:style w:type="table" w:styleId="Tabelgril">
    <w:name w:val="Table Grid"/>
    <w:basedOn w:val="TabelNormal"/>
    <w:uiPriority w:val="39"/>
    <w:rsid w:val="00577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61">
    <w:name w:val="font261"/>
    <w:basedOn w:val="Fontdeparagrafimplicit"/>
    <w:rsid w:val="00FE56B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FF0000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3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Relationship Id="rId16" Type="http://schemas.openxmlformats.org/officeDocument/2006/relationships/header" Target="header3.xml"/><Relationship Id="rId17" Type="http://schemas.openxmlformats.org/officeDocument/2006/relationships/header" Target="header4.xml"/><Relationship Id="rId18" Type="http://schemas.openxmlformats.org/officeDocument/2006/relationships/footer" Target="footer2.xml"/><Relationship Id="rId19" Type="http://schemas.openxmlformats.org/officeDocument/2006/relationships/footer" Target="footer3.xml"/><Relationship Id="rId20" Type="http://schemas.openxmlformats.org/officeDocument/2006/relationships/footer" Target="footer4.xml"/><Relationship Id="rId21" Type="http://schemas.openxmlformats.org/officeDocument/2006/relationships/footer" Target="footer5.xml"/><Relationship Id="rId22" Type="http://schemas.openxmlformats.org/officeDocument/2006/relationships/footer" Target="footer6.xml"/><Relationship Id="rId23" Type="http://schemas.openxmlformats.org/officeDocument/2006/relationships/footer" Target="footer7.xml"/><Relationship Id="rId24" Type="http://schemas.openxmlformats.org/officeDocument/2006/relationships/footer" Target="footer8.xml"/><Relationship Id="rId25" Type="http://schemas.openxmlformats.org/officeDocument/2006/relationships/footer" Target="footer9.xml"/><Relationship Id="rId26" Type="http://schemas.openxmlformats.org/officeDocument/2006/relationships/footer" Target="footer10.xml"/><Relationship Id="rId27" Type="http://schemas.openxmlformats.org/officeDocument/2006/relationships/footer" Target="footer11.xml"/><Relationship Id="rId28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50a4f6-1333-47ee-8743-7e700abf59e3">
      <Terms xmlns="http://schemas.microsoft.com/office/infopath/2007/PartnerControls"/>
    </lcf76f155ced4ddcb4097134ff3c332f>
    <TaxCatchAll xmlns="21ad96fe-63e2-4f32-b662-194ec48b66fa" xsi:nil="true"/>
    <SharedWithUsers xmlns="21ad96fe-63e2-4f32-b662-194ec48b66fa">
      <UserInfo>
        <DisplayName>Costin Zamfir</DisplayName>
        <AccountId>30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8FE5AC65B3104981E5F049D28D612A" ma:contentTypeVersion="16" ma:contentTypeDescription="Create a new document." ma:contentTypeScope="" ma:versionID="ba92cff5164feb05f50893faf59d7404">
  <xsd:schema xmlns:xsd="http://www.w3.org/2001/XMLSchema" xmlns:xs="http://www.w3.org/2001/XMLSchema" xmlns:p="http://schemas.microsoft.com/office/2006/metadata/properties" xmlns:ns2="7b50a4f6-1333-47ee-8743-7e700abf59e3" xmlns:ns3="21ad96fe-63e2-4f32-b662-194ec48b66fa" targetNamespace="http://schemas.microsoft.com/office/2006/metadata/properties" ma:root="true" ma:fieldsID="f3b26dd23b752874bd10ed18af241483" ns2:_="" ns3:_="">
    <xsd:import namespace="7b50a4f6-1333-47ee-8743-7e700abf59e3"/>
    <xsd:import namespace="21ad96fe-63e2-4f32-b662-194ec48b6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0a4f6-1333-47ee-8743-7e700abf5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4fb7db5-8775-43aa-9e00-a6cdaf432d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d96fe-63e2-4f32-b662-194ec48b66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bfdaa2-6315-4ee1-8722-ca1355cb3958}" ma:internalName="TaxCatchAll" ma:showField="CatchAllData" ma:web="21ad96fe-63e2-4f32-b662-194ec48b6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E3BA-AA37-42A4-828D-272755A9878B}">
  <ds:schemaRefs>
    <ds:schemaRef ds:uri="http://schemas.microsoft.com/office/2006/metadata/properties"/>
    <ds:schemaRef ds:uri="http://schemas.microsoft.com/office/infopath/2007/PartnerControls"/>
    <ds:schemaRef ds:uri="7b50a4f6-1333-47ee-8743-7e700abf59e3"/>
    <ds:schemaRef ds:uri="21ad96fe-63e2-4f32-b662-194ec48b66fa"/>
  </ds:schemaRefs>
</ds:datastoreItem>
</file>

<file path=customXml/itemProps2.xml><?xml version="1.0" encoding="utf-8"?>
<ds:datastoreItem xmlns:ds="http://schemas.openxmlformats.org/officeDocument/2006/customXml" ds:itemID="{01556C50-3DDC-4AA3-B1AA-24E28FAA3C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8FF21E-4556-491F-A78C-D69FB3AF2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0a4f6-1333-47ee-8743-7e700abf59e3"/>
    <ds:schemaRef ds:uri="21ad96fe-63e2-4f32-b662-194ec48b6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A07B4F-98D5-4F99-A945-4BA79FE2B5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22</cp:revision>
  <dcterms:created xsi:type="dcterms:W3CDTF">2022-11-10T09:28:00Z</dcterms:created>
  <dcterms:modified xsi:type="dcterms:W3CDTF">2026-07-03T06:49:00Z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0x010100878FE5AC65B3104981E5F049D28D612A</vt:lpwstr>
  </property>
</Properties>
</file>